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F1B7" w14:textId="77777777" w:rsidR="00081EC4" w:rsidRDefault="00081EC4" w:rsidP="00081EC4">
      <w:pPr>
        <w:widowControl w:val="0"/>
        <w:spacing w:after="80" w:line="240" w:lineRule="auto"/>
        <w:rPr>
          <w:b/>
          <w:bCs/>
          <w:sz w:val="24"/>
          <w:szCs w:val="24"/>
          <w:lang w:val="en-GB"/>
          <w14:ligatures w14:val="none"/>
        </w:rPr>
      </w:pPr>
      <w:r>
        <w:rPr>
          <w:b/>
          <w:bCs/>
          <w:sz w:val="24"/>
          <w:szCs w:val="24"/>
          <w:lang w:val="en-GB"/>
          <w14:ligatures w14:val="none"/>
        </w:rPr>
        <w:t>Guidance for Pr</w:t>
      </w:r>
      <w:r w:rsidR="00A4085D">
        <w:rPr>
          <w:b/>
          <w:bCs/>
          <w:sz w:val="24"/>
          <w:szCs w:val="24"/>
          <w:lang w:val="en-GB"/>
          <w14:ligatures w14:val="none"/>
        </w:rPr>
        <w:t xml:space="preserve">actitioners for High Court </w:t>
      </w:r>
      <w:proofErr w:type="spellStart"/>
      <w:r w:rsidR="00A4085D">
        <w:rPr>
          <w:b/>
          <w:bCs/>
          <w:sz w:val="24"/>
          <w:szCs w:val="24"/>
          <w:lang w:val="en-GB"/>
          <w14:ligatures w14:val="none"/>
        </w:rPr>
        <w:t>callover</w:t>
      </w:r>
      <w:proofErr w:type="spellEnd"/>
      <w:r>
        <w:rPr>
          <w:b/>
          <w:bCs/>
          <w:sz w:val="24"/>
          <w:szCs w:val="24"/>
          <w:lang w:val="en-GB"/>
          <w14:ligatures w14:val="none"/>
        </w:rPr>
        <w:t xml:space="preserve"> and </w:t>
      </w:r>
      <w:r w:rsidR="00A4085D">
        <w:rPr>
          <w:b/>
          <w:bCs/>
          <w:sz w:val="24"/>
          <w:szCs w:val="24"/>
          <w:lang w:val="en-GB"/>
          <w14:ligatures w14:val="none"/>
        </w:rPr>
        <w:t>m</w:t>
      </w:r>
      <w:r>
        <w:rPr>
          <w:b/>
          <w:bCs/>
          <w:sz w:val="24"/>
          <w:szCs w:val="24"/>
          <w:lang w:val="en-GB"/>
          <w14:ligatures w14:val="none"/>
        </w:rPr>
        <w:t>otion lists</w:t>
      </w:r>
    </w:p>
    <w:p w14:paraId="5A26F303" w14:textId="77777777" w:rsidR="00081EC4" w:rsidRDefault="00081EC4" w:rsidP="00081EC4">
      <w:pPr>
        <w:widowControl w:val="0"/>
        <w:spacing w:after="80" w:line="240" w:lineRule="auto"/>
        <w:rPr>
          <w:sz w:val="24"/>
          <w:szCs w:val="24"/>
          <w:lang w:val="en-GB"/>
          <w14:ligatures w14:val="none"/>
        </w:rPr>
      </w:pPr>
      <w:r>
        <w:rPr>
          <w:sz w:val="24"/>
          <w:szCs w:val="24"/>
          <w:lang w:val="en-GB"/>
          <w14:ligatures w14:val="none"/>
        </w:rPr>
        <w:t>To ensure the optimum experience, the following guidance applies:</w:t>
      </w:r>
    </w:p>
    <w:p w14:paraId="2345ABE8" w14:textId="77777777" w:rsidR="00081EC4" w:rsidRPr="00EC4C0F" w:rsidRDefault="00081EC4" w:rsidP="00EC4C0F">
      <w:pPr>
        <w:pStyle w:val="ListParagraph"/>
        <w:widowControl w:val="0"/>
        <w:numPr>
          <w:ilvl w:val="0"/>
          <w:numId w:val="6"/>
        </w:numPr>
        <w:tabs>
          <w:tab w:val="left" w:pos="426"/>
        </w:tabs>
        <w:spacing w:after="60" w:line="240" w:lineRule="auto"/>
        <w:ind w:left="425" w:hanging="357"/>
        <w:contextualSpacing w:val="0"/>
        <w:rPr>
          <w:sz w:val="24"/>
          <w:szCs w:val="24"/>
          <w:lang w:val="en-GB"/>
          <w14:ligatures w14:val="none"/>
        </w:rPr>
      </w:pPr>
      <w:r w:rsidRPr="00EC4C0F">
        <w:rPr>
          <w:sz w:val="24"/>
          <w:szCs w:val="24"/>
          <w:lang w:val="en-GB"/>
          <w14:ligatures w14:val="none"/>
        </w:rPr>
        <w:t xml:space="preserve">Please treat the virtual courtroom as you would a bricks and mortar courtroom.  </w:t>
      </w:r>
      <w:r w:rsidRPr="00EC4C0F">
        <w:rPr>
          <w:sz w:val="24"/>
          <w:szCs w:val="24"/>
          <w:lang w:val="en-GB"/>
          <w14:ligatures w14:val="none"/>
        </w:rPr>
        <w:br/>
        <w:t>The rules that apply in court, such as no recording or image capture</w:t>
      </w:r>
      <w:r w:rsidR="009225A0">
        <w:rPr>
          <w:sz w:val="24"/>
          <w:szCs w:val="24"/>
          <w:lang w:val="en-GB"/>
          <w14:ligatures w14:val="none"/>
        </w:rPr>
        <w:t>,</w:t>
      </w:r>
      <w:r w:rsidRPr="00EC4C0F">
        <w:rPr>
          <w:sz w:val="24"/>
          <w:szCs w:val="24"/>
          <w:lang w:val="en-GB"/>
          <w14:ligatures w14:val="none"/>
        </w:rPr>
        <w:t xml:space="preserve"> still apply in a virtual court unless the Judge gives an individual explicit permission for them to be waived.</w:t>
      </w:r>
    </w:p>
    <w:p w14:paraId="42E0B9C0" w14:textId="77777777" w:rsidR="00081EC4" w:rsidRPr="00EC4C0F" w:rsidRDefault="00081EC4" w:rsidP="00EC4C0F">
      <w:pPr>
        <w:pStyle w:val="ListParagraph"/>
        <w:widowControl w:val="0"/>
        <w:numPr>
          <w:ilvl w:val="0"/>
          <w:numId w:val="6"/>
        </w:numPr>
        <w:tabs>
          <w:tab w:val="left" w:pos="426"/>
        </w:tabs>
        <w:spacing w:after="60" w:line="240" w:lineRule="auto"/>
        <w:ind w:left="425" w:hanging="357"/>
        <w:contextualSpacing w:val="0"/>
        <w:rPr>
          <w:sz w:val="24"/>
          <w:szCs w:val="24"/>
          <w:lang w:val="en-GB"/>
          <w14:ligatures w14:val="none"/>
        </w:rPr>
      </w:pPr>
      <w:r w:rsidRPr="00EC4C0F">
        <w:rPr>
          <w:sz w:val="24"/>
          <w:szCs w:val="24"/>
          <w:lang w:val="en-GB"/>
          <w14:ligatures w14:val="none"/>
        </w:rPr>
        <w:t>The virtual courtroom connection details fo</w:t>
      </w:r>
      <w:r w:rsidR="00A4085D" w:rsidRPr="00EC4C0F">
        <w:rPr>
          <w:sz w:val="24"/>
          <w:szCs w:val="24"/>
          <w:lang w:val="en-GB"/>
          <w14:ligatures w14:val="none"/>
        </w:rPr>
        <w:t xml:space="preserve">r </w:t>
      </w:r>
      <w:r w:rsidRPr="00EC4C0F">
        <w:rPr>
          <w:sz w:val="24"/>
          <w:szCs w:val="24"/>
          <w:lang w:val="en-GB"/>
          <w14:ligatures w14:val="none"/>
        </w:rPr>
        <w:t xml:space="preserve">High Court </w:t>
      </w:r>
      <w:proofErr w:type="spellStart"/>
      <w:r w:rsidR="00A4085D" w:rsidRPr="00EC4C0F">
        <w:rPr>
          <w:sz w:val="24"/>
          <w:szCs w:val="24"/>
          <w:lang w:val="en-GB"/>
          <w14:ligatures w14:val="none"/>
        </w:rPr>
        <w:t>c</w:t>
      </w:r>
      <w:r w:rsidR="00F073A0" w:rsidRPr="00EC4C0F">
        <w:rPr>
          <w:sz w:val="24"/>
          <w:szCs w:val="24"/>
          <w:lang w:val="en-GB"/>
          <w14:ligatures w14:val="none"/>
        </w:rPr>
        <w:t>allover</w:t>
      </w:r>
      <w:proofErr w:type="spellEnd"/>
      <w:r w:rsidR="00F073A0" w:rsidRPr="00EC4C0F">
        <w:rPr>
          <w:sz w:val="24"/>
          <w:szCs w:val="24"/>
          <w:lang w:val="en-GB"/>
          <w14:ligatures w14:val="none"/>
        </w:rPr>
        <w:t xml:space="preserve"> and Motions lists </w:t>
      </w:r>
      <w:r w:rsidRPr="00EC4C0F">
        <w:rPr>
          <w:sz w:val="24"/>
          <w:szCs w:val="24"/>
          <w:lang w:val="en-GB"/>
          <w14:ligatures w14:val="none"/>
        </w:rPr>
        <w:t xml:space="preserve">are </w:t>
      </w:r>
      <w:r w:rsidR="009C5463" w:rsidRPr="00EC4C0F">
        <w:rPr>
          <w:sz w:val="24"/>
          <w:szCs w:val="24"/>
          <w:lang w:val="en-GB"/>
          <w14:ligatures w14:val="none"/>
        </w:rPr>
        <w:t xml:space="preserve">available </w:t>
      </w:r>
      <w:r w:rsidR="009C5463">
        <w:rPr>
          <w:sz w:val="24"/>
          <w:szCs w:val="24"/>
          <w:lang w:val="en-GB"/>
          <w14:ligatures w14:val="none"/>
        </w:rPr>
        <w:t>to</w:t>
      </w:r>
      <w:r w:rsidR="009225A0">
        <w:rPr>
          <w:sz w:val="24"/>
          <w:szCs w:val="24"/>
          <w:lang w:val="en-GB"/>
          <w14:ligatures w14:val="none"/>
        </w:rPr>
        <w:t xml:space="preserve"> </w:t>
      </w:r>
      <w:r w:rsidRPr="00EC4C0F">
        <w:rPr>
          <w:sz w:val="24"/>
          <w:szCs w:val="24"/>
          <w:lang w:val="en-GB"/>
          <w14:ligatures w14:val="none"/>
        </w:rPr>
        <w:t xml:space="preserve">the legal </w:t>
      </w:r>
      <w:r w:rsidR="00F073A0" w:rsidRPr="00EC4C0F">
        <w:rPr>
          <w:sz w:val="24"/>
          <w:szCs w:val="24"/>
          <w:lang w:val="en-GB"/>
          <w14:ligatures w14:val="none"/>
        </w:rPr>
        <w:t>representatives</w:t>
      </w:r>
      <w:r w:rsidR="009225A0">
        <w:rPr>
          <w:sz w:val="24"/>
          <w:szCs w:val="24"/>
          <w:lang w:val="en-GB"/>
          <w14:ligatures w14:val="none"/>
        </w:rPr>
        <w:t xml:space="preserve"> in</w:t>
      </w:r>
      <w:r w:rsidR="009225A0" w:rsidRPr="00EC4C0F">
        <w:rPr>
          <w:sz w:val="24"/>
          <w:szCs w:val="24"/>
          <w:lang w:val="en-GB"/>
          <w14:ligatures w14:val="none"/>
        </w:rPr>
        <w:t xml:space="preserve"> the </w:t>
      </w:r>
      <w:r w:rsidR="009C5463" w:rsidRPr="00EC4C0F">
        <w:rPr>
          <w:sz w:val="24"/>
          <w:szCs w:val="24"/>
          <w:lang w:val="en-GB"/>
          <w14:ligatures w14:val="none"/>
        </w:rPr>
        <w:t>members’</w:t>
      </w:r>
      <w:r w:rsidR="009225A0" w:rsidRPr="00EC4C0F">
        <w:rPr>
          <w:sz w:val="24"/>
          <w:szCs w:val="24"/>
          <w:lang w:val="en-GB"/>
          <w14:ligatures w14:val="none"/>
        </w:rPr>
        <w:t xml:space="preserve"> areas</w:t>
      </w:r>
      <w:r w:rsidRPr="00EC4C0F">
        <w:rPr>
          <w:sz w:val="24"/>
          <w:szCs w:val="24"/>
          <w:lang w:val="en-GB"/>
          <w14:ligatures w14:val="none"/>
        </w:rPr>
        <w:t xml:space="preserve"> </w:t>
      </w:r>
      <w:r w:rsidR="009C5463">
        <w:rPr>
          <w:sz w:val="24"/>
          <w:szCs w:val="24"/>
          <w:lang w:val="en-GB"/>
          <w14:ligatures w14:val="none"/>
        </w:rPr>
        <w:t xml:space="preserve">of </w:t>
      </w:r>
      <w:r w:rsidR="009C5463" w:rsidRPr="00EC4C0F">
        <w:rPr>
          <w:sz w:val="24"/>
          <w:szCs w:val="24"/>
          <w:lang w:val="en-GB"/>
          <w14:ligatures w14:val="none"/>
        </w:rPr>
        <w:t>the</w:t>
      </w:r>
      <w:r w:rsidRPr="00EC4C0F">
        <w:rPr>
          <w:sz w:val="24"/>
          <w:szCs w:val="24"/>
          <w:lang w:val="en-GB"/>
          <w14:ligatures w14:val="none"/>
        </w:rPr>
        <w:t xml:space="preserve"> Law Soc</w:t>
      </w:r>
      <w:r w:rsidR="00F073A0" w:rsidRPr="00EC4C0F">
        <w:rPr>
          <w:sz w:val="24"/>
          <w:szCs w:val="24"/>
          <w:lang w:val="en-GB"/>
          <w14:ligatures w14:val="none"/>
        </w:rPr>
        <w:t>iety</w:t>
      </w:r>
      <w:r w:rsidRPr="00EC4C0F">
        <w:rPr>
          <w:sz w:val="24"/>
          <w:szCs w:val="24"/>
          <w:lang w:val="en-GB"/>
          <w14:ligatures w14:val="none"/>
        </w:rPr>
        <w:t xml:space="preserve"> and </w:t>
      </w:r>
      <w:r w:rsidR="00967632" w:rsidRPr="00EC4C0F">
        <w:rPr>
          <w:sz w:val="24"/>
          <w:szCs w:val="24"/>
          <w:lang w:val="en-GB"/>
          <w14:ligatures w14:val="none"/>
        </w:rPr>
        <w:t xml:space="preserve">The </w:t>
      </w:r>
      <w:r w:rsidR="00F073A0" w:rsidRPr="00EC4C0F">
        <w:rPr>
          <w:sz w:val="24"/>
          <w:szCs w:val="24"/>
          <w:lang w:val="en-GB"/>
          <w14:ligatures w14:val="none"/>
        </w:rPr>
        <w:t>B</w:t>
      </w:r>
      <w:r w:rsidRPr="00EC4C0F">
        <w:rPr>
          <w:sz w:val="24"/>
          <w:szCs w:val="24"/>
          <w:lang w:val="en-GB"/>
          <w14:ligatures w14:val="none"/>
        </w:rPr>
        <w:t xml:space="preserve">ar </w:t>
      </w:r>
      <w:r w:rsidR="00967632" w:rsidRPr="00EC4C0F">
        <w:rPr>
          <w:sz w:val="24"/>
          <w:szCs w:val="24"/>
          <w:lang w:val="en-GB"/>
          <w14:ligatures w14:val="none"/>
        </w:rPr>
        <w:t>of Ireland</w:t>
      </w:r>
      <w:r w:rsidRPr="00EC4C0F">
        <w:rPr>
          <w:sz w:val="24"/>
          <w:szCs w:val="24"/>
          <w:lang w:val="en-GB"/>
          <w14:ligatures w14:val="none"/>
        </w:rPr>
        <w:t xml:space="preserve"> websites. These details will </w:t>
      </w:r>
      <w:r w:rsidR="00E814DB" w:rsidRPr="00EC4C0F">
        <w:rPr>
          <w:sz w:val="24"/>
          <w:szCs w:val="24"/>
          <w:lang w:val="en-GB"/>
          <w14:ligatures w14:val="none"/>
        </w:rPr>
        <w:t>be updated</w:t>
      </w:r>
      <w:r w:rsidRPr="00EC4C0F">
        <w:rPr>
          <w:sz w:val="24"/>
          <w:szCs w:val="24"/>
          <w:lang w:val="en-GB"/>
          <w14:ligatures w14:val="none"/>
        </w:rPr>
        <w:t xml:space="preserve"> </w:t>
      </w:r>
      <w:r w:rsidR="00E814DB" w:rsidRPr="00EC4C0F">
        <w:rPr>
          <w:sz w:val="24"/>
          <w:szCs w:val="24"/>
          <w:lang w:val="en-GB"/>
          <w14:ligatures w14:val="none"/>
        </w:rPr>
        <w:t>weekly</w:t>
      </w:r>
      <w:r w:rsidRPr="00EC4C0F">
        <w:rPr>
          <w:sz w:val="24"/>
          <w:szCs w:val="24"/>
          <w:lang w:val="en-GB"/>
          <w14:ligatures w14:val="none"/>
        </w:rPr>
        <w:t xml:space="preserve">.  Please cross reference with the </w:t>
      </w:r>
      <w:r w:rsidR="009225A0">
        <w:rPr>
          <w:sz w:val="24"/>
          <w:szCs w:val="24"/>
          <w:lang w:val="en-GB"/>
          <w14:ligatures w14:val="none"/>
        </w:rPr>
        <w:t>L</w:t>
      </w:r>
      <w:r w:rsidRPr="00EC4C0F">
        <w:rPr>
          <w:sz w:val="24"/>
          <w:szCs w:val="24"/>
          <w:lang w:val="en-GB"/>
          <w14:ligatures w14:val="none"/>
        </w:rPr>
        <w:t xml:space="preserve">egal </w:t>
      </w:r>
      <w:r w:rsidR="009225A0">
        <w:rPr>
          <w:sz w:val="24"/>
          <w:szCs w:val="24"/>
          <w:lang w:val="en-GB"/>
          <w14:ligatures w14:val="none"/>
        </w:rPr>
        <w:t>D</w:t>
      </w:r>
      <w:r w:rsidRPr="00EC4C0F">
        <w:rPr>
          <w:sz w:val="24"/>
          <w:szCs w:val="24"/>
          <w:lang w:val="en-GB"/>
          <w14:ligatures w14:val="none"/>
        </w:rPr>
        <w:t xml:space="preserve">iary to </w:t>
      </w:r>
      <w:r w:rsidR="009C5463" w:rsidRPr="00EC4C0F">
        <w:rPr>
          <w:sz w:val="24"/>
          <w:szCs w:val="24"/>
          <w:lang w:val="en-GB"/>
          <w14:ligatures w14:val="none"/>
        </w:rPr>
        <w:t>ascertain your</w:t>
      </w:r>
      <w:r w:rsidRPr="00EC4C0F">
        <w:rPr>
          <w:sz w:val="24"/>
          <w:szCs w:val="24"/>
          <w:lang w:val="en-GB"/>
          <w14:ligatures w14:val="none"/>
        </w:rPr>
        <w:t xml:space="preserve"> correct timeslot.</w:t>
      </w:r>
    </w:p>
    <w:p w14:paraId="4242C5C1" w14:textId="77777777" w:rsidR="00EC4C0F" w:rsidRPr="00EC4C0F" w:rsidRDefault="00EC4C0F" w:rsidP="00EC4C0F">
      <w:pPr>
        <w:pStyle w:val="ListParagraph"/>
        <w:widowControl w:val="0"/>
        <w:numPr>
          <w:ilvl w:val="0"/>
          <w:numId w:val="6"/>
        </w:numPr>
        <w:tabs>
          <w:tab w:val="left" w:pos="426"/>
        </w:tabs>
        <w:spacing w:after="60" w:line="240" w:lineRule="auto"/>
        <w:ind w:left="425" w:hanging="357"/>
        <w:contextualSpacing w:val="0"/>
        <w:rPr>
          <w:sz w:val="24"/>
          <w:szCs w:val="24"/>
          <w:lang w:val="en-GB"/>
          <w14:ligatures w14:val="none"/>
        </w:rPr>
      </w:pPr>
      <w:r w:rsidRPr="00EC4C0F">
        <w:rPr>
          <w:sz w:val="24"/>
          <w:szCs w:val="24"/>
          <w:lang w:val="en-GB"/>
          <w14:ligatures w14:val="none"/>
        </w:rPr>
        <w:t xml:space="preserve">Ensure that you are joining the Virtual Court room with your camera and microphone enabled from a quiet room with appropriate lighting so your face can be clearly seen.   </w:t>
      </w:r>
    </w:p>
    <w:p w14:paraId="16A95023" w14:textId="77777777" w:rsidR="00EC4C0F" w:rsidRPr="00EC4C0F" w:rsidRDefault="00EC4C0F" w:rsidP="00EC4C0F">
      <w:pPr>
        <w:pStyle w:val="ListParagraph"/>
        <w:widowControl w:val="0"/>
        <w:numPr>
          <w:ilvl w:val="0"/>
          <w:numId w:val="6"/>
        </w:numPr>
        <w:tabs>
          <w:tab w:val="left" w:pos="426"/>
        </w:tabs>
        <w:spacing w:after="60" w:line="240" w:lineRule="auto"/>
        <w:ind w:left="425" w:hanging="357"/>
        <w:contextualSpacing w:val="0"/>
        <w:rPr>
          <w:sz w:val="24"/>
          <w:szCs w:val="24"/>
          <w:lang w:val="en-GB"/>
          <w14:ligatures w14:val="none"/>
        </w:rPr>
      </w:pPr>
      <w:r w:rsidRPr="00EC4C0F">
        <w:rPr>
          <w:sz w:val="24"/>
          <w:szCs w:val="24"/>
          <w:lang w:val="en-GB"/>
          <w14:ligatures w14:val="none"/>
        </w:rPr>
        <w:t>Allow yourself time to access the virtual court (10 minutes in advance) so that you are already in the virtual courtroom by the Court start-time.  Once you have accessed the virtual court</w:t>
      </w:r>
      <w:r w:rsidR="009225A0">
        <w:rPr>
          <w:sz w:val="24"/>
          <w:szCs w:val="24"/>
          <w:lang w:val="en-GB"/>
          <w14:ligatures w14:val="none"/>
        </w:rPr>
        <w:t>,</w:t>
      </w:r>
      <w:r w:rsidRPr="00EC4C0F">
        <w:rPr>
          <w:sz w:val="24"/>
          <w:szCs w:val="24"/>
          <w:lang w:val="en-GB"/>
          <w14:ligatures w14:val="none"/>
        </w:rPr>
        <w:t xml:space="preserve"> mute your sound by using the mute button </w:t>
      </w:r>
      <w:r w:rsidR="009C5463" w:rsidRPr="00EC4C0F">
        <w:rPr>
          <w:sz w:val="24"/>
          <w:szCs w:val="24"/>
          <w:lang w:val="en-GB"/>
          <w14:ligatures w14:val="none"/>
        </w:rPr>
        <w:t>on your</w:t>
      </w:r>
      <w:r w:rsidRPr="00EC4C0F">
        <w:rPr>
          <w:sz w:val="24"/>
          <w:szCs w:val="24"/>
          <w:lang w:val="en-GB"/>
          <w14:ligatures w14:val="none"/>
        </w:rPr>
        <w:t xml:space="preserve"> device.</w:t>
      </w:r>
    </w:p>
    <w:p w14:paraId="78740C14" w14:textId="77777777" w:rsidR="00081EC4" w:rsidRPr="00EC4C0F" w:rsidRDefault="00967632" w:rsidP="00EC4C0F">
      <w:pPr>
        <w:pStyle w:val="ListParagraph"/>
        <w:numPr>
          <w:ilvl w:val="0"/>
          <w:numId w:val="6"/>
        </w:numPr>
        <w:spacing w:after="60" w:line="240" w:lineRule="auto"/>
        <w:ind w:left="425" w:hanging="357"/>
        <w:contextualSpacing w:val="0"/>
        <w:rPr>
          <w:sz w:val="24"/>
          <w:szCs w:val="24"/>
        </w:rPr>
      </w:pPr>
      <w:r w:rsidRPr="00EC4C0F">
        <w:rPr>
          <w:sz w:val="24"/>
          <w:szCs w:val="24"/>
        </w:rPr>
        <w:t xml:space="preserve">There is a limit to the </w:t>
      </w:r>
      <w:r w:rsidR="00EC4C0F" w:rsidRPr="00EC4C0F">
        <w:rPr>
          <w:sz w:val="24"/>
          <w:szCs w:val="24"/>
        </w:rPr>
        <w:t>capacity</w:t>
      </w:r>
      <w:r w:rsidRPr="00EC4C0F">
        <w:rPr>
          <w:sz w:val="24"/>
          <w:szCs w:val="24"/>
        </w:rPr>
        <w:t xml:space="preserve"> of each virtual room.    Only one party per case should dial in at the appropriate time to avoid blocking access for other parties.</w:t>
      </w:r>
      <w:r w:rsidR="00EC4C0F" w:rsidRPr="00EC4C0F">
        <w:rPr>
          <w:sz w:val="24"/>
          <w:szCs w:val="24"/>
        </w:rPr>
        <w:t xml:space="preserve"> Please be on mute until you are called.    Please do </w:t>
      </w:r>
      <w:r w:rsidR="00081EC4" w:rsidRPr="00EC4C0F">
        <w:rPr>
          <w:sz w:val="24"/>
          <w:szCs w:val="24"/>
          <w:lang w:val="en-GB"/>
          <w14:ligatures w14:val="none"/>
        </w:rPr>
        <w:t>not connect by phone call.</w:t>
      </w:r>
    </w:p>
    <w:p w14:paraId="17005268" w14:textId="77777777" w:rsidR="00081EC4" w:rsidRPr="00EC4C0F" w:rsidRDefault="00081EC4" w:rsidP="00EC4C0F">
      <w:pPr>
        <w:pStyle w:val="ListParagraph"/>
        <w:widowControl w:val="0"/>
        <w:numPr>
          <w:ilvl w:val="0"/>
          <w:numId w:val="6"/>
        </w:numPr>
        <w:tabs>
          <w:tab w:val="left" w:pos="426"/>
        </w:tabs>
        <w:spacing w:after="60" w:line="240" w:lineRule="auto"/>
        <w:ind w:left="425" w:hanging="357"/>
        <w:contextualSpacing w:val="0"/>
        <w:rPr>
          <w:sz w:val="24"/>
          <w:szCs w:val="24"/>
          <w:lang w:val="en-GB"/>
          <w14:ligatures w14:val="none"/>
        </w:rPr>
      </w:pPr>
      <w:r w:rsidRPr="00EC4C0F">
        <w:rPr>
          <w:sz w:val="24"/>
          <w:szCs w:val="24"/>
          <w:lang w:val="en-GB"/>
          <w14:ligatures w14:val="none"/>
        </w:rPr>
        <w:t>Your name will be displayed with your video image—usually this is what you enter when you join the virtual courtroom, but it is dependent upon the method you use to join.</w:t>
      </w:r>
    </w:p>
    <w:p w14:paraId="02660C11" w14:textId="77777777" w:rsidR="00081EC4" w:rsidRPr="00EC4C0F" w:rsidRDefault="00081EC4" w:rsidP="00EC4C0F">
      <w:pPr>
        <w:pStyle w:val="ListParagraph"/>
        <w:widowControl w:val="0"/>
        <w:numPr>
          <w:ilvl w:val="0"/>
          <w:numId w:val="6"/>
        </w:numPr>
        <w:tabs>
          <w:tab w:val="left" w:pos="426"/>
        </w:tabs>
        <w:spacing w:after="60" w:line="240" w:lineRule="auto"/>
        <w:ind w:left="425" w:hanging="357"/>
        <w:contextualSpacing w:val="0"/>
        <w:rPr>
          <w:b/>
          <w:bCs/>
          <w:sz w:val="24"/>
          <w:szCs w:val="24"/>
          <w:lang w:val="en-GB"/>
          <w14:ligatures w14:val="none"/>
        </w:rPr>
      </w:pPr>
      <w:r w:rsidRPr="00EC4C0F">
        <w:rPr>
          <w:b/>
          <w:bCs/>
          <w:sz w:val="24"/>
          <w:szCs w:val="24"/>
          <w:lang w:val="en-GB"/>
          <w14:ligatures w14:val="none"/>
        </w:rPr>
        <w:t>Please place yourself on mute if not addressing the Court</w:t>
      </w:r>
    </w:p>
    <w:p w14:paraId="1FE9A911" w14:textId="77777777" w:rsidR="00081EC4" w:rsidRPr="00EC4C0F" w:rsidRDefault="00081EC4" w:rsidP="00EC4C0F">
      <w:pPr>
        <w:pStyle w:val="ListParagraph"/>
        <w:widowControl w:val="0"/>
        <w:numPr>
          <w:ilvl w:val="0"/>
          <w:numId w:val="6"/>
        </w:numPr>
        <w:tabs>
          <w:tab w:val="left" w:pos="426"/>
        </w:tabs>
        <w:spacing w:after="60" w:line="240" w:lineRule="auto"/>
        <w:ind w:left="425" w:hanging="357"/>
        <w:contextualSpacing w:val="0"/>
        <w:rPr>
          <w:sz w:val="24"/>
          <w:szCs w:val="24"/>
          <w:lang w:val="en-GB"/>
          <w14:ligatures w14:val="none"/>
        </w:rPr>
      </w:pPr>
      <w:r w:rsidRPr="00EC4C0F">
        <w:rPr>
          <w:sz w:val="24"/>
          <w:szCs w:val="24"/>
          <w:lang w:val="en-GB"/>
          <w14:ligatures w14:val="none"/>
        </w:rPr>
        <w:t xml:space="preserve">The Pexip VMR solution runs on tablets, PCs and mobile phones.  Your signal strength will determine the quality of your participation.  </w:t>
      </w:r>
      <w:r w:rsidR="009C5463" w:rsidRPr="00EC4C0F">
        <w:rPr>
          <w:sz w:val="24"/>
          <w:szCs w:val="24"/>
          <w:lang w:val="en-GB"/>
          <w14:ligatures w14:val="none"/>
        </w:rPr>
        <w:t>However,</w:t>
      </w:r>
      <w:r w:rsidRPr="00EC4C0F">
        <w:rPr>
          <w:sz w:val="24"/>
          <w:szCs w:val="24"/>
          <w:lang w:val="en-GB"/>
          <w14:ligatures w14:val="none"/>
        </w:rPr>
        <w:t xml:space="preserve"> if there is an issue with the quality of your signal, you may be asked to switch off your camera so that the Court can hear you clearly.  Tablets and laptops to be used where possible in preference to mobile phones to optimise sound quality.</w:t>
      </w:r>
    </w:p>
    <w:p w14:paraId="6207B031" w14:textId="77777777" w:rsidR="00081EC4" w:rsidRPr="00EC4C0F" w:rsidRDefault="00081EC4" w:rsidP="00EC4C0F">
      <w:pPr>
        <w:pStyle w:val="ListParagraph"/>
        <w:widowControl w:val="0"/>
        <w:numPr>
          <w:ilvl w:val="0"/>
          <w:numId w:val="6"/>
        </w:numPr>
        <w:tabs>
          <w:tab w:val="left" w:pos="426"/>
        </w:tabs>
        <w:spacing w:after="60" w:line="240" w:lineRule="auto"/>
        <w:ind w:left="425" w:hanging="357"/>
        <w:contextualSpacing w:val="0"/>
        <w:rPr>
          <w:sz w:val="24"/>
          <w:szCs w:val="24"/>
          <w:lang w:val="en-GB"/>
          <w14:ligatures w14:val="none"/>
        </w:rPr>
      </w:pPr>
      <w:r w:rsidRPr="00EC4C0F">
        <w:rPr>
          <w:sz w:val="24"/>
          <w:szCs w:val="24"/>
          <w:lang w:val="en-GB"/>
          <w14:ligatures w14:val="none"/>
        </w:rPr>
        <w:t xml:space="preserve">Please see below for details of the minimum system specifications required to access, and some </w:t>
      </w:r>
      <w:r w:rsidRPr="00EC4C0F">
        <w:rPr>
          <w:sz w:val="24"/>
          <w:szCs w:val="24"/>
          <w:lang w:val="en-GB"/>
          <w14:ligatures w14:val="none"/>
        </w:rPr>
        <w:br/>
        <w:t>general tips for improving your video conferencing experience.</w:t>
      </w:r>
    </w:p>
    <w:p w14:paraId="5BFF2F6D" w14:textId="77777777" w:rsidR="00F073A0" w:rsidRPr="00EC4C0F" w:rsidRDefault="00081EC4" w:rsidP="00EC4C0F">
      <w:pPr>
        <w:pStyle w:val="ListParagraph"/>
        <w:widowControl w:val="0"/>
        <w:numPr>
          <w:ilvl w:val="0"/>
          <w:numId w:val="6"/>
        </w:numPr>
        <w:tabs>
          <w:tab w:val="left" w:pos="426"/>
        </w:tabs>
        <w:spacing w:line="240" w:lineRule="auto"/>
        <w:ind w:left="425" w:hanging="357"/>
        <w:contextualSpacing w:val="0"/>
        <w:rPr>
          <w:sz w:val="24"/>
          <w:szCs w:val="24"/>
          <w:lang w:val="en-GB"/>
          <w14:ligatures w14:val="none"/>
        </w:rPr>
      </w:pPr>
      <w:r w:rsidRPr="00EC4C0F">
        <w:rPr>
          <w:sz w:val="24"/>
          <w:szCs w:val="24"/>
          <w:lang w:val="en-GB"/>
          <w14:ligatures w14:val="none"/>
        </w:rPr>
        <w:t xml:space="preserve">If you have any queries in regard to the </w:t>
      </w:r>
      <w:proofErr w:type="spellStart"/>
      <w:r w:rsidRPr="00EC4C0F">
        <w:rPr>
          <w:sz w:val="24"/>
          <w:szCs w:val="24"/>
          <w:lang w:val="en-GB"/>
          <w14:ligatures w14:val="none"/>
        </w:rPr>
        <w:t>callover</w:t>
      </w:r>
      <w:proofErr w:type="spellEnd"/>
      <w:r w:rsidRPr="00EC4C0F">
        <w:rPr>
          <w:sz w:val="24"/>
          <w:szCs w:val="24"/>
          <w:lang w:val="en-GB"/>
          <w14:ligatures w14:val="none"/>
        </w:rPr>
        <w:t xml:space="preserve"> or motion </w:t>
      </w:r>
      <w:r w:rsidR="009C5463" w:rsidRPr="00EC4C0F">
        <w:rPr>
          <w:sz w:val="24"/>
          <w:szCs w:val="24"/>
          <w:lang w:val="en-GB"/>
          <w14:ligatures w14:val="none"/>
        </w:rPr>
        <w:t>list,</w:t>
      </w:r>
      <w:r w:rsidRPr="00EC4C0F">
        <w:rPr>
          <w:sz w:val="24"/>
          <w:szCs w:val="24"/>
          <w:lang w:val="en-GB"/>
          <w14:ligatures w14:val="none"/>
        </w:rPr>
        <w:t xml:space="preserve"> please contact the relevant list registrar as you would in </w:t>
      </w:r>
      <w:r w:rsidR="009C5463" w:rsidRPr="00EC4C0F">
        <w:rPr>
          <w:sz w:val="24"/>
          <w:szCs w:val="24"/>
          <w:lang w:val="en-GB"/>
          <w14:ligatures w14:val="none"/>
        </w:rPr>
        <w:t>the normal</w:t>
      </w:r>
      <w:r w:rsidR="00EC4C0F" w:rsidRPr="00EC4C0F">
        <w:rPr>
          <w:sz w:val="24"/>
          <w:szCs w:val="24"/>
          <w:lang w:val="en-GB"/>
          <w14:ligatures w14:val="none"/>
        </w:rPr>
        <w:t xml:space="preserve"> way.   For any other queries </w:t>
      </w:r>
      <w:r w:rsidRPr="00EC4C0F">
        <w:rPr>
          <w:sz w:val="24"/>
          <w:szCs w:val="24"/>
          <w:lang w:val="en-GB"/>
          <w14:ligatures w14:val="none"/>
        </w:rPr>
        <w:t>please email HCmotions@courts.ie with ‘</w:t>
      </w:r>
      <w:r w:rsidR="009225A0">
        <w:rPr>
          <w:sz w:val="24"/>
          <w:szCs w:val="24"/>
          <w:lang w:val="en-GB"/>
          <w14:ligatures w14:val="none"/>
        </w:rPr>
        <w:t>V</w:t>
      </w:r>
      <w:r w:rsidRPr="00EC4C0F">
        <w:rPr>
          <w:sz w:val="24"/>
          <w:szCs w:val="24"/>
          <w:lang w:val="en-GB"/>
          <w14:ligatures w14:val="none"/>
        </w:rPr>
        <w:t xml:space="preserve">irtual </w:t>
      </w:r>
      <w:r w:rsidR="009C5463">
        <w:rPr>
          <w:sz w:val="24"/>
          <w:szCs w:val="24"/>
          <w:lang w:val="en-GB"/>
          <w14:ligatures w14:val="none"/>
        </w:rPr>
        <w:t>C</w:t>
      </w:r>
      <w:r w:rsidR="009C5463" w:rsidRPr="00EC4C0F">
        <w:rPr>
          <w:sz w:val="24"/>
          <w:szCs w:val="24"/>
          <w:lang w:val="en-GB"/>
          <w14:ligatures w14:val="none"/>
        </w:rPr>
        <w:t>ourtroom</w:t>
      </w:r>
      <w:r w:rsidRPr="00EC4C0F">
        <w:rPr>
          <w:sz w:val="24"/>
          <w:szCs w:val="24"/>
          <w:lang w:val="en-GB"/>
          <w14:ligatures w14:val="none"/>
        </w:rPr>
        <w:t>’ in the subject line.   Do not contact website for help or support on these matters.</w:t>
      </w:r>
    </w:p>
    <w:p w14:paraId="67CB4A74" w14:textId="77777777" w:rsidR="00F073A0" w:rsidRDefault="00F073A0" w:rsidP="005D187E">
      <w:pPr>
        <w:widowControl w:val="0"/>
        <w:pBdr>
          <w:top w:val="single" w:sz="4" w:space="1" w:color="auto"/>
          <w:left w:val="single" w:sz="4" w:space="4" w:color="auto"/>
          <w:bottom w:val="single" w:sz="4" w:space="1" w:color="auto"/>
          <w:right w:val="single" w:sz="4" w:space="4" w:color="auto"/>
        </w:pBdr>
        <w:jc w:val="center"/>
        <w:rPr>
          <w:b/>
          <w:bCs/>
          <w:sz w:val="24"/>
          <w:szCs w:val="24"/>
          <w:lang w:val="en-GB"/>
          <w14:ligatures w14:val="none"/>
        </w:rPr>
      </w:pPr>
      <w:r>
        <w:rPr>
          <w:b/>
          <w:bCs/>
          <w:sz w:val="24"/>
          <w:szCs w:val="24"/>
          <w:lang w:val="en-GB"/>
          <w14:ligatures w14:val="none"/>
        </w:rPr>
        <w:t>Connection Details</w:t>
      </w:r>
    </w:p>
    <w:p w14:paraId="7CF42685" w14:textId="77777777" w:rsidR="00F073A0" w:rsidRPr="00F073A0" w:rsidRDefault="00F073A0" w:rsidP="005D187E">
      <w:pPr>
        <w:widowControl w:val="0"/>
        <w:pBdr>
          <w:top w:val="single" w:sz="4" w:space="1" w:color="auto"/>
          <w:left w:val="single" w:sz="4" w:space="4" w:color="auto"/>
          <w:bottom w:val="single" w:sz="4" w:space="1" w:color="auto"/>
          <w:right w:val="single" w:sz="4" w:space="4" w:color="auto"/>
        </w:pBdr>
        <w:spacing w:after="60" w:line="225" w:lineRule="auto"/>
        <w:rPr>
          <w:b/>
          <w:bCs/>
          <w:color w:val="0070C0"/>
          <w:sz w:val="24"/>
          <w:szCs w:val="24"/>
          <w:lang w:val="en-GB"/>
          <w14:ligatures w14:val="none"/>
        </w:rPr>
      </w:pPr>
      <w:proofErr w:type="spellStart"/>
      <w:r w:rsidRPr="00F073A0">
        <w:rPr>
          <w:b/>
          <w:bCs/>
          <w:color w:val="0070C0"/>
          <w:sz w:val="24"/>
          <w:szCs w:val="24"/>
          <w:lang w:val="en-GB"/>
          <w14:ligatures w14:val="none"/>
        </w:rPr>
        <w:t>Callover</w:t>
      </w:r>
      <w:proofErr w:type="spellEnd"/>
      <w:r w:rsidRPr="00F073A0">
        <w:rPr>
          <w:b/>
          <w:bCs/>
          <w:color w:val="0070C0"/>
          <w:sz w:val="24"/>
          <w:szCs w:val="24"/>
          <w:lang w:val="en-GB"/>
          <w14:ligatures w14:val="none"/>
        </w:rPr>
        <w:t>/Motion List Detail</w:t>
      </w:r>
      <w:r w:rsidRPr="00F073A0">
        <w:rPr>
          <w:b/>
          <w:bCs/>
          <w:color w:val="0070C0"/>
          <w:sz w:val="24"/>
          <w:szCs w:val="24"/>
          <w:lang w:val="en-GB"/>
          <w14:ligatures w14:val="none"/>
        </w:rPr>
        <w:tab/>
      </w:r>
      <w:r w:rsidRPr="00F073A0">
        <w:rPr>
          <w:b/>
          <w:bCs/>
          <w:color w:val="0070C0"/>
          <w:sz w:val="24"/>
          <w:szCs w:val="24"/>
          <w:lang w:val="en-GB"/>
          <w14:ligatures w14:val="none"/>
        </w:rPr>
        <w:tab/>
      </w:r>
      <w:proofErr w:type="spellStart"/>
      <w:r w:rsidRPr="00F073A0">
        <w:rPr>
          <w:bCs/>
          <w:color w:val="0070C0"/>
          <w:sz w:val="24"/>
          <w:szCs w:val="24"/>
          <w:lang w:val="en-GB"/>
          <w14:ligatures w14:val="none"/>
        </w:rPr>
        <w:t>xxxxxxxxxx</w:t>
      </w:r>
      <w:proofErr w:type="spellEnd"/>
      <w:r w:rsidRPr="00F073A0">
        <w:rPr>
          <w:bCs/>
          <w:color w:val="0070C0"/>
          <w:sz w:val="24"/>
          <w:szCs w:val="24"/>
          <w:lang w:val="en-GB"/>
          <w14:ligatures w14:val="none"/>
        </w:rPr>
        <w:t xml:space="preserve"> </w:t>
      </w:r>
      <w:proofErr w:type="spellStart"/>
      <w:r w:rsidRPr="00F073A0">
        <w:rPr>
          <w:bCs/>
          <w:color w:val="0070C0"/>
          <w:sz w:val="24"/>
          <w:szCs w:val="24"/>
          <w:lang w:val="en-GB"/>
          <w14:ligatures w14:val="none"/>
        </w:rPr>
        <w:t>xxxxxxxxxxxxxxxx</w:t>
      </w:r>
      <w:proofErr w:type="spellEnd"/>
      <w:r w:rsidRPr="00F073A0">
        <w:rPr>
          <w:bCs/>
          <w:color w:val="0070C0"/>
          <w:sz w:val="24"/>
          <w:szCs w:val="24"/>
          <w:lang w:val="en-GB"/>
          <w14:ligatures w14:val="none"/>
        </w:rPr>
        <w:t xml:space="preserve"> </w:t>
      </w:r>
      <w:proofErr w:type="spellStart"/>
      <w:r w:rsidRPr="00F073A0">
        <w:rPr>
          <w:bCs/>
          <w:color w:val="0070C0"/>
          <w:sz w:val="24"/>
          <w:szCs w:val="24"/>
          <w:lang w:val="en-GB"/>
          <w14:ligatures w14:val="none"/>
        </w:rPr>
        <w:t>xxxxxxxxxxxxxxx</w:t>
      </w:r>
      <w:proofErr w:type="spellEnd"/>
      <w:r w:rsidRPr="00F073A0">
        <w:rPr>
          <w:bCs/>
          <w:color w:val="0070C0"/>
          <w:sz w:val="24"/>
          <w:szCs w:val="24"/>
          <w:lang w:val="en-GB"/>
          <w14:ligatures w14:val="none"/>
        </w:rPr>
        <w:t xml:space="preserve"> </w:t>
      </w:r>
      <w:proofErr w:type="spellStart"/>
      <w:r w:rsidRPr="00F073A0">
        <w:rPr>
          <w:bCs/>
          <w:color w:val="0070C0"/>
          <w:sz w:val="24"/>
          <w:szCs w:val="24"/>
          <w:lang w:val="en-GB"/>
          <w14:ligatures w14:val="none"/>
        </w:rPr>
        <w:t>xxxxxxxxx</w:t>
      </w:r>
      <w:proofErr w:type="spellEnd"/>
    </w:p>
    <w:p w14:paraId="3D76A91D" w14:textId="77777777" w:rsidR="00F073A0" w:rsidRDefault="00A269A4" w:rsidP="005D187E">
      <w:pPr>
        <w:widowControl w:val="0"/>
        <w:pBdr>
          <w:top w:val="single" w:sz="4" w:space="1" w:color="auto"/>
          <w:left w:val="single" w:sz="4" w:space="4" w:color="auto"/>
          <w:bottom w:val="single" w:sz="4" w:space="1" w:color="auto"/>
          <w:right w:val="single" w:sz="4" w:space="4" w:color="auto"/>
        </w:pBdr>
        <w:spacing w:after="60" w:line="225" w:lineRule="auto"/>
        <w:rPr>
          <w:sz w:val="24"/>
          <w:szCs w:val="24"/>
          <w:lang w:val="en-GB"/>
          <w14:ligatures w14:val="none"/>
        </w:rPr>
      </w:pPr>
      <w:r>
        <w:rPr>
          <w:b/>
          <w:bCs/>
          <w:sz w:val="24"/>
          <w:szCs w:val="24"/>
          <w:lang w:val="en-GB"/>
          <w14:ligatures w14:val="none"/>
        </w:rPr>
        <w:t>Date &amp; Time</w:t>
      </w:r>
      <w:r w:rsidR="00F073A0">
        <w:rPr>
          <w:b/>
          <w:bCs/>
          <w:sz w:val="24"/>
          <w:szCs w:val="24"/>
          <w:lang w:val="en-GB"/>
          <w14:ligatures w14:val="none"/>
        </w:rPr>
        <w:t>:</w:t>
      </w:r>
      <w:r w:rsidR="00F073A0">
        <w:rPr>
          <w:sz w:val="24"/>
          <w:szCs w:val="24"/>
          <w:lang w:val="en-GB"/>
          <w14:ligatures w14:val="none"/>
        </w:rPr>
        <w:tab/>
      </w:r>
      <w:r w:rsidR="00F073A0">
        <w:rPr>
          <w:sz w:val="24"/>
          <w:szCs w:val="24"/>
          <w:lang w:val="en-GB"/>
          <w14:ligatures w14:val="none"/>
        </w:rPr>
        <w:tab/>
      </w:r>
      <w:r w:rsidR="00F073A0">
        <w:rPr>
          <w:sz w:val="24"/>
          <w:szCs w:val="24"/>
          <w:lang w:val="en-GB"/>
          <w14:ligatures w14:val="none"/>
        </w:rPr>
        <w:tab/>
      </w:r>
      <w:r w:rsidR="00F073A0">
        <w:rPr>
          <w:sz w:val="24"/>
          <w:szCs w:val="24"/>
          <w:lang w:val="en-GB"/>
          <w14:ligatures w14:val="none"/>
        </w:rPr>
        <w:tab/>
      </w:r>
      <w:r w:rsidR="001524F7">
        <w:rPr>
          <w:sz w:val="24"/>
          <w:szCs w:val="24"/>
          <w:lang w:val="en-GB"/>
          <w14:ligatures w14:val="none"/>
        </w:rPr>
        <w:t>Tuesday 1</w:t>
      </w:r>
      <w:r w:rsidR="001524F7" w:rsidRPr="001524F7">
        <w:rPr>
          <w:sz w:val="24"/>
          <w:szCs w:val="24"/>
          <w:vertAlign w:val="superscript"/>
          <w:lang w:val="en-GB"/>
          <w14:ligatures w14:val="none"/>
        </w:rPr>
        <w:t>st</w:t>
      </w:r>
      <w:r w:rsidR="001524F7">
        <w:rPr>
          <w:sz w:val="24"/>
          <w:szCs w:val="24"/>
          <w:lang w:val="en-GB"/>
          <w14:ligatures w14:val="none"/>
        </w:rPr>
        <w:t xml:space="preserve"> June to Wednesday 30</w:t>
      </w:r>
      <w:r w:rsidR="001524F7" w:rsidRPr="001524F7">
        <w:rPr>
          <w:sz w:val="24"/>
          <w:szCs w:val="24"/>
          <w:vertAlign w:val="superscript"/>
          <w:lang w:val="en-GB"/>
          <w14:ligatures w14:val="none"/>
        </w:rPr>
        <w:t>th</w:t>
      </w:r>
      <w:r w:rsidR="001524F7">
        <w:rPr>
          <w:sz w:val="24"/>
          <w:szCs w:val="24"/>
          <w:lang w:val="en-GB"/>
          <w14:ligatures w14:val="none"/>
        </w:rPr>
        <w:t xml:space="preserve"> June</w:t>
      </w:r>
      <w:r>
        <w:rPr>
          <w:sz w:val="24"/>
          <w:szCs w:val="24"/>
          <w:lang w:val="en-GB"/>
          <w14:ligatures w14:val="none"/>
        </w:rPr>
        <w:t xml:space="preserve"> 202</w:t>
      </w:r>
      <w:r w:rsidR="00AB42A2">
        <w:rPr>
          <w:sz w:val="24"/>
          <w:szCs w:val="24"/>
          <w:lang w:val="en-GB"/>
          <w14:ligatures w14:val="none"/>
        </w:rPr>
        <w:t>1</w:t>
      </w:r>
    </w:p>
    <w:p w14:paraId="0C428D7D" w14:textId="77777777" w:rsidR="00F073A0" w:rsidRDefault="00F073A0" w:rsidP="005D187E">
      <w:pPr>
        <w:widowControl w:val="0"/>
        <w:pBdr>
          <w:top w:val="single" w:sz="4" w:space="1" w:color="auto"/>
          <w:left w:val="single" w:sz="4" w:space="4" w:color="auto"/>
          <w:bottom w:val="single" w:sz="4" w:space="1" w:color="auto"/>
          <w:right w:val="single" w:sz="4" w:space="4" w:color="auto"/>
        </w:pBdr>
        <w:spacing w:after="60" w:line="225" w:lineRule="auto"/>
        <w:rPr>
          <w:sz w:val="24"/>
          <w:szCs w:val="24"/>
          <w:lang w:val="en-GB"/>
          <w14:ligatures w14:val="none"/>
        </w:rPr>
      </w:pPr>
      <w:r>
        <w:rPr>
          <w:b/>
          <w:bCs/>
          <w:sz w:val="24"/>
          <w:szCs w:val="24"/>
          <w:lang w:val="en-GB"/>
          <w14:ligatures w14:val="none"/>
        </w:rPr>
        <w:t>Browser Link:</w:t>
      </w:r>
      <w:r>
        <w:rPr>
          <w:b/>
          <w:bCs/>
          <w:sz w:val="24"/>
          <w:szCs w:val="24"/>
          <w:lang w:val="en-GB"/>
          <w14:ligatures w14:val="none"/>
        </w:rPr>
        <w:tab/>
      </w:r>
      <w:r>
        <w:rPr>
          <w:sz w:val="24"/>
          <w:szCs w:val="24"/>
          <w:lang w:val="en-GB"/>
          <w14:ligatures w14:val="none"/>
        </w:rPr>
        <w:tab/>
      </w:r>
      <w:r>
        <w:rPr>
          <w:sz w:val="24"/>
          <w:szCs w:val="24"/>
          <w:lang w:val="en-GB"/>
          <w14:ligatures w14:val="none"/>
        </w:rPr>
        <w:tab/>
      </w:r>
      <w:r>
        <w:rPr>
          <w:sz w:val="24"/>
          <w:szCs w:val="24"/>
          <w:lang w:val="en-GB"/>
          <w14:ligatures w14:val="none"/>
        </w:rPr>
        <w:tab/>
        <w:t>https://my.videoconferencing.ie/meet/</w:t>
      </w:r>
      <w:r w:rsidR="001524F7" w:rsidRPr="001524F7">
        <w:rPr>
          <w:sz w:val="24"/>
          <w:szCs w:val="24"/>
          <w:lang w:val="en-GB"/>
          <w14:ligatures w14:val="none"/>
        </w:rPr>
        <w:t>9046022753</w:t>
      </w:r>
    </w:p>
    <w:p w14:paraId="703AA09E" w14:textId="77777777" w:rsidR="00F073A0" w:rsidRDefault="00F073A0" w:rsidP="005D187E">
      <w:pPr>
        <w:widowControl w:val="0"/>
        <w:pBdr>
          <w:top w:val="single" w:sz="4" w:space="1" w:color="auto"/>
          <w:left w:val="single" w:sz="4" w:space="4" w:color="auto"/>
          <w:bottom w:val="single" w:sz="4" w:space="1" w:color="auto"/>
          <w:right w:val="single" w:sz="4" w:space="4" w:color="auto"/>
        </w:pBdr>
        <w:spacing w:after="60" w:line="225" w:lineRule="auto"/>
        <w:rPr>
          <w:sz w:val="24"/>
          <w:szCs w:val="24"/>
          <w:lang w:val="en-GB"/>
          <w14:ligatures w14:val="none"/>
        </w:rPr>
      </w:pPr>
      <w:r>
        <w:rPr>
          <w:b/>
          <w:bCs/>
          <w:sz w:val="24"/>
          <w:szCs w:val="24"/>
          <w:lang w:val="en-GB"/>
          <w14:ligatures w14:val="none"/>
        </w:rPr>
        <w:t>Room Code (Pexip App):</w:t>
      </w:r>
      <w:r>
        <w:rPr>
          <w:sz w:val="24"/>
          <w:szCs w:val="24"/>
          <w:lang w:val="en-GB"/>
          <w14:ligatures w14:val="none"/>
        </w:rPr>
        <w:tab/>
      </w:r>
      <w:r>
        <w:rPr>
          <w:sz w:val="24"/>
          <w:szCs w:val="24"/>
          <w:lang w:val="en-GB"/>
          <w14:ligatures w14:val="none"/>
        </w:rPr>
        <w:tab/>
      </w:r>
      <w:r w:rsidR="001524F7" w:rsidRPr="001524F7">
        <w:rPr>
          <w:sz w:val="24"/>
          <w:szCs w:val="24"/>
          <w:lang w:val="en-GB"/>
          <w14:ligatures w14:val="none"/>
        </w:rPr>
        <w:t>9046022753</w:t>
      </w:r>
    </w:p>
    <w:p w14:paraId="1430ADAF" w14:textId="77777777" w:rsidR="00F073A0" w:rsidRDefault="00F073A0" w:rsidP="005D187E">
      <w:pPr>
        <w:widowControl w:val="0"/>
        <w:pBdr>
          <w:top w:val="single" w:sz="4" w:space="1" w:color="auto"/>
          <w:left w:val="single" w:sz="4" w:space="4" w:color="auto"/>
          <w:bottom w:val="single" w:sz="4" w:space="1" w:color="auto"/>
          <w:right w:val="single" w:sz="4" w:space="4" w:color="auto"/>
        </w:pBdr>
        <w:spacing w:after="60" w:line="225" w:lineRule="auto"/>
        <w:rPr>
          <w:sz w:val="24"/>
          <w:szCs w:val="24"/>
          <w:lang w:val="en-GB"/>
          <w14:ligatures w14:val="none"/>
        </w:rPr>
      </w:pPr>
      <w:r>
        <w:rPr>
          <w:b/>
          <w:bCs/>
          <w:sz w:val="24"/>
          <w:szCs w:val="24"/>
          <w:lang w:val="en-GB"/>
          <w14:ligatures w14:val="none"/>
        </w:rPr>
        <w:t>MS Skype4B:</w:t>
      </w:r>
      <w:r>
        <w:rPr>
          <w:b/>
          <w:bCs/>
          <w:sz w:val="24"/>
          <w:szCs w:val="24"/>
          <w:lang w:val="en-GB"/>
          <w14:ligatures w14:val="none"/>
        </w:rPr>
        <w:tab/>
      </w:r>
      <w:r>
        <w:rPr>
          <w:sz w:val="24"/>
          <w:szCs w:val="24"/>
          <w:lang w:val="en-GB"/>
          <w14:ligatures w14:val="none"/>
        </w:rPr>
        <w:tab/>
      </w:r>
      <w:r>
        <w:rPr>
          <w:sz w:val="24"/>
          <w:szCs w:val="24"/>
          <w:lang w:val="en-GB"/>
          <w14:ligatures w14:val="none"/>
        </w:rPr>
        <w:tab/>
      </w:r>
      <w:r>
        <w:rPr>
          <w:sz w:val="24"/>
          <w:szCs w:val="24"/>
          <w:lang w:val="en-GB"/>
          <w14:ligatures w14:val="none"/>
        </w:rPr>
        <w:tab/>
      </w:r>
      <w:r w:rsidR="001524F7" w:rsidRPr="001524F7">
        <w:rPr>
          <w:sz w:val="24"/>
          <w:szCs w:val="24"/>
          <w:lang w:val="en-GB"/>
          <w14:ligatures w14:val="none"/>
        </w:rPr>
        <w:t>9046022753</w:t>
      </w:r>
      <w:r>
        <w:rPr>
          <w:sz w:val="24"/>
          <w:szCs w:val="24"/>
          <w:lang w:val="en-GB"/>
          <w14:ligatures w14:val="none"/>
        </w:rPr>
        <w:t>@vmr.vc</w:t>
      </w:r>
    </w:p>
    <w:p w14:paraId="2A83D5C9" w14:textId="77777777" w:rsidR="00F073A0" w:rsidRDefault="00F073A0" w:rsidP="005D187E">
      <w:pPr>
        <w:widowControl w:val="0"/>
        <w:pBdr>
          <w:top w:val="single" w:sz="4" w:space="1" w:color="auto"/>
          <w:left w:val="single" w:sz="4" w:space="4" w:color="auto"/>
          <w:bottom w:val="single" w:sz="4" w:space="1" w:color="auto"/>
          <w:right w:val="single" w:sz="4" w:space="4" w:color="auto"/>
        </w:pBdr>
        <w:rPr>
          <w14:ligatures w14:val="none"/>
        </w:rPr>
      </w:pPr>
      <w:r>
        <w:rPr>
          <w:b/>
          <w:bCs/>
          <w:sz w:val="24"/>
          <w:szCs w:val="24"/>
          <w:lang w:val="en-GB"/>
          <w14:ligatures w14:val="none"/>
        </w:rPr>
        <w:t>Video System (SIP/H.323):</w:t>
      </w:r>
      <w:r>
        <w:rPr>
          <w:b/>
          <w:bCs/>
          <w:sz w:val="24"/>
          <w:szCs w:val="24"/>
          <w:lang w:val="en-GB"/>
          <w14:ligatures w14:val="none"/>
        </w:rPr>
        <w:tab/>
      </w:r>
      <w:r>
        <w:rPr>
          <w:sz w:val="24"/>
          <w:szCs w:val="24"/>
          <w:lang w:val="en-GB"/>
          <w14:ligatures w14:val="none"/>
        </w:rPr>
        <w:tab/>
      </w:r>
      <w:r w:rsidR="001524F7" w:rsidRPr="001524F7">
        <w:rPr>
          <w:sz w:val="24"/>
          <w:szCs w:val="24"/>
          <w:lang w:val="en-GB"/>
          <w14:ligatures w14:val="none"/>
        </w:rPr>
        <w:t>9046022753</w:t>
      </w:r>
      <w:r>
        <w:rPr>
          <w:sz w:val="24"/>
          <w:szCs w:val="24"/>
          <w:lang w:val="en-GB"/>
          <w14:ligatures w14:val="none"/>
        </w:rPr>
        <w:t>@vmr.vc</w:t>
      </w:r>
      <w:r>
        <w:rPr>
          <w:sz w:val="24"/>
          <w:szCs w:val="24"/>
          <w:lang w:val="en-GB"/>
          <w14:ligatures w14:val="none"/>
        </w:rPr>
        <w:tab/>
      </w:r>
    </w:p>
    <w:p w14:paraId="1EAD573D" w14:textId="77777777" w:rsidR="00C93EE7" w:rsidRDefault="00C93EE7">
      <w:pPr>
        <w:spacing w:after="160" w:line="259" w:lineRule="auto"/>
      </w:pPr>
      <w:r>
        <w:br w:type="page"/>
      </w:r>
    </w:p>
    <w:p w14:paraId="7AF8831E" w14:textId="77777777" w:rsidR="00C93EE7" w:rsidRDefault="009C5463" w:rsidP="00CC3D2D">
      <w:pPr>
        <w:widowControl w:val="0"/>
        <w:spacing w:after="0" w:line="286" w:lineRule="auto"/>
        <w:rPr>
          <w:b/>
          <w:bCs/>
          <w:sz w:val="24"/>
          <w:szCs w:val="24"/>
          <w14:ligatures w14:val="none"/>
        </w:rPr>
      </w:pPr>
      <w:r>
        <w:rPr>
          <w:b/>
          <w:bCs/>
          <w:sz w:val="24"/>
          <w:szCs w:val="24"/>
          <w14:ligatures w14:val="none"/>
        </w:rPr>
        <w:lastRenderedPageBreak/>
        <w:t>Technical Requirements</w:t>
      </w:r>
    </w:p>
    <w:p w14:paraId="2ACB0C70" w14:textId="77777777" w:rsidR="00C93EE7" w:rsidRDefault="00C93EE7" w:rsidP="00C93EE7">
      <w:pPr>
        <w:widowControl w:val="0"/>
        <w:spacing w:line="240" w:lineRule="auto"/>
        <w:rPr>
          <w:sz w:val="24"/>
          <w:szCs w:val="24"/>
          <w:lang w:val="en-GB"/>
          <w14:ligatures w14:val="none"/>
        </w:rPr>
      </w:pPr>
      <w:r>
        <w:rPr>
          <w14:ligatures w14:val="none"/>
        </w:rPr>
        <w:t> </w:t>
      </w:r>
      <w:r>
        <w:rPr>
          <w:sz w:val="24"/>
          <w:szCs w:val="24"/>
          <w:lang w:val="en-GB"/>
          <w14:ligatures w14:val="none"/>
        </w:rPr>
        <w:t xml:space="preserve">The virtual courtroom is provisioned to facilitate connection from </w:t>
      </w:r>
      <w:r w:rsidR="009C5463">
        <w:rPr>
          <w:sz w:val="24"/>
          <w:szCs w:val="24"/>
          <w:lang w:val="en-GB"/>
          <w14:ligatures w14:val="none"/>
        </w:rPr>
        <w:t>a laptop</w:t>
      </w:r>
      <w:r>
        <w:rPr>
          <w:sz w:val="24"/>
          <w:szCs w:val="24"/>
          <w:lang w:val="en-GB"/>
          <w14:ligatures w14:val="none"/>
        </w:rPr>
        <w:t xml:space="preserve"> or PC using an array of internet browsers including Chrome, Safari and Firefox (camera &amp; microphone required). The virtual courtroom also </w:t>
      </w:r>
      <w:proofErr w:type="gramStart"/>
      <w:r>
        <w:rPr>
          <w:sz w:val="24"/>
          <w:szCs w:val="24"/>
          <w:lang w:val="en-GB"/>
          <w14:ligatures w14:val="none"/>
        </w:rPr>
        <w:t>supports  connection</w:t>
      </w:r>
      <w:proofErr w:type="gramEnd"/>
      <w:r>
        <w:rPr>
          <w:sz w:val="24"/>
          <w:szCs w:val="24"/>
          <w:lang w:val="en-GB"/>
          <w14:ligatures w14:val="none"/>
        </w:rPr>
        <w:t xml:space="preserve"> from traditional video conferencing </w:t>
      </w:r>
      <w:r>
        <w:rPr>
          <w:sz w:val="24"/>
          <w:szCs w:val="24"/>
          <w:lang w:val="en-GB"/>
          <w14:ligatures w14:val="none"/>
        </w:rPr>
        <w:br/>
        <w:t>endpoints, Skype for Business and an assortment of available video technologies Connection is also available from smartphones &amp; tablets using the dedicated Pexip App.</w:t>
      </w:r>
    </w:p>
    <w:p w14:paraId="4AA8E5F3" w14:textId="77777777" w:rsidR="00C93EE7" w:rsidRPr="00C93EE7" w:rsidRDefault="00C93EE7" w:rsidP="005D187E">
      <w:pPr>
        <w:widowControl w:val="0"/>
        <w:pBdr>
          <w:top w:val="single" w:sz="4" w:space="1" w:color="auto"/>
          <w:left w:val="single" w:sz="4" w:space="4" w:color="auto"/>
          <w:bottom w:val="single" w:sz="4" w:space="1" w:color="auto"/>
          <w:right w:val="single" w:sz="4" w:space="4" w:color="auto"/>
        </w:pBdr>
        <w:spacing w:before="240" w:after="60" w:line="226" w:lineRule="auto"/>
        <w:rPr>
          <w:rFonts w:eastAsiaTheme="minorEastAsia" w:cs="Calibri"/>
          <w:b/>
          <w:bCs/>
          <w:sz w:val="24"/>
          <w:szCs w:val="24"/>
          <w:lang w:val="en-GB"/>
          <w14:ligatures w14:val="none"/>
          <w14:cntxtAlts w14:val="0"/>
        </w:rPr>
      </w:pPr>
      <w:r>
        <w:rPr>
          <w14:ligatures w14:val="none"/>
        </w:rPr>
        <w:t> </w:t>
      </w:r>
      <w:r w:rsidRPr="00C93EE7">
        <w:rPr>
          <w:rFonts w:eastAsiaTheme="minorEastAsia" w:cs="Calibri"/>
          <w:b/>
          <w:bCs/>
          <w:sz w:val="24"/>
          <w:szCs w:val="24"/>
          <w:lang w:val="en-GB"/>
          <w14:ligatures w14:val="none"/>
          <w14:cntxtAlts w14:val="0"/>
        </w:rPr>
        <w:t xml:space="preserve">Baseline Minimum Hardware Requirements: </w:t>
      </w:r>
      <w:r w:rsidRPr="00C93EE7">
        <w:rPr>
          <w:rFonts w:eastAsiaTheme="minorEastAsia" w:cs="Calibri"/>
          <w:i/>
          <w:iCs/>
          <w:sz w:val="24"/>
          <w:szCs w:val="24"/>
          <w:lang w:val="en-GB"/>
          <w14:ligatures w14:val="none"/>
          <w14:cntxtAlts w14:val="0"/>
        </w:rPr>
        <w:t>(Higher spec machines recommended for performance)</w:t>
      </w:r>
    </w:p>
    <w:p w14:paraId="4C8A7D22" w14:textId="77777777" w:rsidR="00C93EE7" w:rsidRPr="00C93EE7" w:rsidRDefault="00C93EE7" w:rsidP="005D187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rPr>
          <w:rFonts w:eastAsiaTheme="minorEastAsia" w:cs="Calibri"/>
          <w:sz w:val="24"/>
          <w:szCs w:val="24"/>
          <w:lang w:val="en-GB"/>
          <w14:ligatures w14:val="none"/>
          <w14:cntxtAlts w14:val="0"/>
        </w:rPr>
      </w:pPr>
      <w:r w:rsidRPr="00C93EE7">
        <w:rPr>
          <w:rFonts w:eastAsiaTheme="minorEastAsia" w:cs="Calibri"/>
          <w:sz w:val="22"/>
          <w:szCs w:val="22"/>
          <w:lang w:val="en-GB"/>
          <w14:ligatures w14:val="none"/>
          <w14:cntxtAlts w14:val="0"/>
        </w:rPr>
        <w:t>2.0-Ghz dual-core</w:t>
      </w:r>
      <w:r>
        <w:rPr>
          <w:rFonts w:eastAsiaTheme="minorEastAsia" w:cs="Calibri"/>
          <w:sz w:val="22"/>
          <w:szCs w:val="22"/>
          <w:lang w:val="en-GB"/>
          <w14:ligatures w14:val="none"/>
          <w14:cntxtAlts w14:val="0"/>
        </w:rPr>
        <w:t xml:space="preserve"> Intel Core i5 or later        </w:t>
      </w:r>
      <w:r w:rsidRPr="00C93EE7">
        <w:rPr>
          <w:rFonts w:eastAsiaTheme="minorEastAsia" w:cs="Calibri"/>
          <w:sz w:val="22"/>
          <w:szCs w:val="22"/>
          <w:lang w:val="en-GB"/>
          <w14:ligatures w14:val="none"/>
          <w14:cntxtAlts w14:val="0"/>
        </w:rPr>
        <w:t xml:space="preserve"> Free disk sp</w:t>
      </w:r>
      <w:r>
        <w:rPr>
          <w:rFonts w:eastAsiaTheme="minorEastAsia" w:cs="Calibri"/>
          <w:sz w:val="22"/>
          <w:szCs w:val="22"/>
          <w:lang w:val="en-GB"/>
          <w14:ligatures w14:val="none"/>
          <w14:cntxtAlts w14:val="0"/>
        </w:rPr>
        <w:t xml:space="preserve">ace of 1GB or more           </w:t>
      </w:r>
      <w:r w:rsidRPr="00C93EE7">
        <w:rPr>
          <w:rFonts w:eastAsiaTheme="minorEastAsia" w:cs="Calibri"/>
          <w:sz w:val="22"/>
          <w:szCs w:val="22"/>
          <w:lang w:val="en-GB"/>
          <w14:ligatures w14:val="none"/>
          <w14:cntxtAlts w14:val="0"/>
        </w:rPr>
        <w:t>4 GB of RAM free physical 2</w:t>
      </w:r>
      <w:r w:rsidRPr="00C93EE7">
        <w:rPr>
          <w:rFonts w:eastAsiaTheme="minorEastAsia" w:cs="Calibri"/>
          <w:sz w:val="24"/>
          <w:szCs w:val="24"/>
          <w:lang w:val="en-GB"/>
          <w14:ligatures w14:val="none"/>
          <w14:cntxtAlts w14:val="0"/>
        </w:rPr>
        <w:t>GB</w:t>
      </w:r>
    </w:p>
    <w:p w14:paraId="77EF63BB" w14:textId="77777777" w:rsidR="00C93EE7" w:rsidRPr="00C93EE7" w:rsidRDefault="00C93EE7" w:rsidP="005D187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25" w:lineRule="auto"/>
        <w:rPr>
          <w:rFonts w:eastAsiaTheme="minorEastAsia" w:cs="Calibri"/>
          <w:b/>
          <w:bCs/>
          <w:sz w:val="24"/>
          <w:szCs w:val="24"/>
          <w:lang w:val="en-GB"/>
          <w14:ligatures w14:val="none"/>
          <w14:cntxtAlts w14:val="0"/>
        </w:rPr>
      </w:pPr>
      <w:r w:rsidRPr="00C93EE7">
        <w:rPr>
          <w:rFonts w:eastAsiaTheme="minorEastAsia" w:cs="Calibri"/>
          <w:b/>
          <w:bCs/>
          <w:sz w:val="24"/>
          <w:szCs w:val="24"/>
          <w:lang w:val="en-GB"/>
          <w14:ligatures w14:val="none"/>
          <w14:cntxtAlts w14:val="0"/>
        </w:rPr>
        <w:t xml:space="preserve">Network Bandwidth </w:t>
      </w:r>
      <w:r w:rsidR="009C5463" w:rsidRPr="00C93EE7">
        <w:rPr>
          <w:rFonts w:eastAsiaTheme="minorEastAsia" w:cs="Calibri"/>
          <w:b/>
          <w:bCs/>
          <w:sz w:val="24"/>
          <w:szCs w:val="24"/>
          <w:lang w:val="en-GB"/>
          <w14:ligatures w14:val="none"/>
          <w14:cntxtAlts w14:val="0"/>
        </w:rPr>
        <w:t>Requirements -</w:t>
      </w:r>
      <w:r w:rsidRPr="00C93EE7">
        <w:rPr>
          <w:rFonts w:eastAsiaTheme="minorEastAsia" w:cs="Calibri"/>
          <w:b/>
          <w:bCs/>
          <w:sz w:val="24"/>
          <w:szCs w:val="24"/>
          <w:lang w:val="en-GB"/>
          <w14:ligatures w14:val="none"/>
          <w14:cntxtAlts w14:val="0"/>
        </w:rPr>
        <w:t xml:space="preserve"> Video Quality</w:t>
      </w:r>
    </w:p>
    <w:p w14:paraId="35D1E9BB" w14:textId="77777777" w:rsidR="00C93EE7" w:rsidRPr="00C93EE7" w:rsidRDefault="00C93EE7" w:rsidP="005D187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rPr>
          <w:rFonts w:eastAsiaTheme="minorEastAsia" w:cs="Calibri"/>
          <w:sz w:val="24"/>
          <w:szCs w:val="24"/>
          <w:lang w:val="en-GB"/>
          <w14:ligatures w14:val="none"/>
          <w14:cntxtAlts w14:val="0"/>
        </w:rPr>
      </w:pPr>
      <w:r w:rsidRPr="00C93EE7">
        <w:rPr>
          <w:rFonts w:eastAsiaTheme="minorEastAsia" w:cs="Calibri"/>
          <w:sz w:val="24"/>
          <w:szCs w:val="24"/>
          <w:lang w:val="en-GB"/>
          <w14:ligatures w14:val="none"/>
          <w14:cntxtAlts w14:val="0"/>
        </w:rPr>
        <w:t>High - 1280 kbps (HD)</w:t>
      </w:r>
      <w:r w:rsidRPr="00C93EE7">
        <w:rPr>
          <w:rFonts w:eastAsiaTheme="minorEastAsia" w:cs="Calibri"/>
          <w:sz w:val="24"/>
          <w:szCs w:val="24"/>
          <w:lang w:val="en-GB"/>
          <w14:ligatures w14:val="none"/>
          <w14:cntxtAlts w14:val="0"/>
        </w:rPr>
        <w:tab/>
      </w:r>
      <w:r w:rsidRPr="00C93EE7">
        <w:rPr>
          <w:rFonts w:eastAsiaTheme="minorEastAsia" w:cs="Calibri"/>
          <w:sz w:val="24"/>
          <w:szCs w:val="24"/>
          <w:lang w:val="en-GB"/>
          <w14:ligatures w14:val="none"/>
          <w14:cntxtAlts w14:val="0"/>
        </w:rPr>
        <w:tab/>
        <w:t xml:space="preserve">              Med - 768 </w:t>
      </w:r>
      <w:proofErr w:type="spellStart"/>
      <w:r w:rsidRPr="00C93EE7">
        <w:rPr>
          <w:rFonts w:eastAsiaTheme="minorEastAsia" w:cs="Calibri"/>
          <w:sz w:val="24"/>
          <w:szCs w:val="24"/>
          <w:lang w:val="en-GB"/>
          <w14:ligatures w14:val="none"/>
          <w14:cntxtAlts w14:val="0"/>
        </w:rPr>
        <w:t>kpbs</w:t>
      </w:r>
      <w:proofErr w:type="spellEnd"/>
      <w:r w:rsidRPr="00C93EE7">
        <w:rPr>
          <w:rFonts w:eastAsiaTheme="minorEastAsia" w:cs="Calibri"/>
          <w:sz w:val="24"/>
          <w:szCs w:val="24"/>
          <w:lang w:val="en-GB"/>
          <w14:ligatures w14:val="none"/>
          <w14:cntxtAlts w14:val="0"/>
        </w:rPr>
        <w:t xml:space="preserve"> (SD)</w:t>
      </w:r>
      <w:r w:rsidRPr="00C93EE7">
        <w:rPr>
          <w:rFonts w:eastAsiaTheme="minorEastAsia" w:cs="Calibri"/>
          <w:sz w:val="24"/>
          <w:szCs w:val="24"/>
          <w:lang w:val="en-GB"/>
          <w14:ligatures w14:val="none"/>
          <w14:cntxtAlts w14:val="0"/>
        </w:rPr>
        <w:tab/>
      </w:r>
      <w:r w:rsidRPr="00C93EE7">
        <w:rPr>
          <w:rFonts w:eastAsiaTheme="minorEastAsia" w:cs="Calibri"/>
          <w:sz w:val="24"/>
          <w:szCs w:val="24"/>
          <w:lang w:val="en-GB"/>
          <w14:ligatures w14:val="none"/>
          <w14:cntxtAlts w14:val="0"/>
        </w:rPr>
        <w:tab/>
      </w:r>
      <w:r w:rsidRPr="00C93EE7">
        <w:rPr>
          <w:rFonts w:eastAsiaTheme="minorEastAsia" w:cs="Calibri"/>
          <w:sz w:val="24"/>
          <w:szCs w:val="24"/>
          <w:lang w:val="en-GB"/>
          <w14:ligatures w14:val="none"/>
          <w14:cntxtAlts w14:val="0"/>
        </w:rPr>
        <w:tab/>
        <w:t xml:space="preserve">           Low - 384 </w:t>
      </w:r>
      <w:proofErr w:type="spellStart"/>
      <w:r w:rsidRPr="00C93EE7">
        <w:rPr>
          <w:rFonts w:eastAsiaTheme="minorEastAsia" w:cs="Calibri"/>
          <w:sz w:val="24"/>
          <w:szCs w:val="24"/>
          <w:lang w:val="en-GB"/>
          <w14:ligatures w14:val="none"/>
          <w14:cntxtAlts w14:val="0"/>
        </w:rPr>
        <w:t>kpbs</w:t>
      </w:r>
      <w:proofErr w:type="spellEnd"/>
      <w:r w:rsidRPr="00C93EE7">
        <w:rPr>
          <w:rFonts w:eastAsiaTheme="minorEastAsia" w:cs="Calibri"/>
          <w:sz w:val="24"/>
          <w:szCs w:val="24"/>
          <w:lang w:val="en-GB"/>
          <w14:ligatures w14:val="none"/>
          <w14:cntxtAlts w14:val="0"/>
        </w:rPr>
        <w:t xml:space="preserve"> (SD)</w:t>
      </w:r>
    </w:p>
    <w:p w14:paraId="51007AE2" w14:textId="77777777" w:rsidR="00C93EE7" w:rsidRDefault="00C93EE7" w:rsidP="00C93EE7">
      <w:pPr>
        <w:widowControl w:val="0"/>
        <w:rPr>
          <w14:ligatures w14:val="none"/>
        </w:rPr>
      </w:pPr>
    </w:p>
    <w:p w14:paraId="1A7702AD" w14:textId="77777777" w:rsidR="00C93EE7" w:rsidRDefault="00C93EE7" w:rsidP="00C93EE7">
      <w:pPr>
        <w:widowControl w:val="0"/>
        <w:rPr>
          <w:b/>
          <w:bCs/>
          <w:sz w:val="24"/>
          <w:szCs w:val="24"/>
          <w:lang w:val="en-GB"/>
          <w14:ligatures w14:val="none"/>
        </w:rPr>
      </w:pPr>
      <w:r>
        <w:rPr>
          <w:b/>
          <w:bCs/>
          <w:sz w:val="24"/>
          <w:szCs w:val="24"/>
          <w:lang w:val="en-GB"/>
          <w14:ligatures w14:val="none"/>
        </w:rPr>
        <w:t>Tips for improving your video conferencing experience</w:t>
      </w:r>
    </w:p>
    <w:p w14:paraId="62AE60C4" w14:textId="77777777" w:rsidR="00C93EE7" w:rsidRPr="00C93EE7" w:rsidRDefault="00C93EE7" w:rsidP="00C93EE7">
      <w:pPr>
        <w:pStyle w:val="ListParagraph"/>
        <w:widowControl w:val="0"/>
        <w:numPr>
          <w:ilvl w:val="0"/>
          <w:numId w:val="4"/>
        </w:numPr>
        <w:spacing w:after="60" w:line="240" w:lineRule="auto"/>
        <w:ind w:left="426"/>
        <w:rPr>
          <w:rFonts w:asciiTheme="minorHAnsi" w:hAnsiTheme="minorHAnsi"/>
          <w:sz w:val="24"/>
          <w:szCs w:val="24"/>
          <w:lang w:val="en-GB"/>
          <w14:ligatures w14:val="none"/>
        </w:rPr>
      </w:pPr>
      <w:r w:rsidRPr="00C93EE7">
        <w:rPr>
          <w:rFonts w:asciiTheme="minorHAnsi" w:hAnsiTheme="minorHAnsi"/>
          <w:sz w:val="24"/>
          <w:szCs w:val="24"/>
          <w:lang w:val="en-GB"/>
          <w14:ligatures w14:val="none"/>
        </w:rPr>
        <w:t>Ensure that your internet connection for the virtual courtroom is strong, stable and meets the requirements specified. A stable internet connection is key to achieving a successful video call and avoiding disruption</w:t>
      </w:r>
    </w:p>
    <w:p w14:paraId="56C328B3" w14:textId="77777777" w:rsidR="00C93EE7" w:rsidRPr="00C93EE7" w:rsidRDefault="00C93EE7" w:rsidP="00C93EE7">
      <w:pPr>
        <w:pStyle w:val="ListParagraph"/>
        <w:widowControl w:val="0"/>
        <w:numPr>
          <w:ilvl w:val="0"/>
          <w:numId w:val="4"/>
        </w:numPr>
        <w:spacing w:after="60" w:line="240" w:lineRule="auto"/>
        <w:ind w:left="426"/>
        <w:rPr>
          <w:rFonts w:asciiTheme="minorHAnsi" w:hAnsiTheme="minorHAnsi"/>
          <w:sz w:val="24"/>
          <w:szCs w:val="24"/>
          <w:lang w:val="en-GB"/>
          <w14:ligatures w14:val="none"/>
        </w:rPr>
      </w:pPr>
      <w:r w:rsidRPr="00C93EE7">
        <w:rPr>
          <w:rFonts w:asciiTheme="minorHAnsi" w:hAnsiTheme="minorHAnsi"/>
          <w:sz w:val="24"/>
          <w:szCs w:val="24"/>
          <w:lang w:val="en-GB"/>
          <w14:ligatures w14:val="none"/>
        </w:rPr>
        <w:t xml:space="preserve">Test your connection in advance. Your assigned virtual courtroom will be opened 10 minutes in advance and you may use the connection detail to test your access prior to the sitting. The virtual room will close following completion of the sitting. </w:t>
      </w:r>
    </w:p>
    <w:p w14:paraId="17FD51A4" w14:textId="77777777" w:rsidR="00C93EE7" w:rsidRPr="00C93EE7" w:rsidRDefault="00C93EE7" w:rsidP="00C93EE7">
      <w:pPr>
        <w:pStyle w:val="ListParagraph"/>
        <w:widowControl w:val="0"/>
        <w:numPr>
          <w:ilvl w:val="0"/>
          <w:numId w:val="4"/>
        </w:numPr>
        <w:spacing w:after="60" w:line="240" w:lineRule="auto"/>
        <w:ind w:left="426"/>
        <w:rPr>
          <w:rFonts w:asciiTheme="minorHAnsi" w:hAnsiTheme="minorHAnsi"/>
          <w:sz w:val="24"/>
          <w:szCs w:val="24"/>
          <w:lang w:val="en-GB"/>
          <w14:ligatures w14:val="none"/>
        </w:rPr>
      </w:pPr>
      <w:r>
        <w:rPr>
          <w:rFonts w:ascii="Times New Roman" w:hAnsi="Times New Roman"/>
          <w:noProof/>
          <w:color w:val="auto"/>
          <w:kern w:val="0"/>
          <w:sz w:val="24"/>
          <w:szCs w:val="24"/>
          <w:lang w:val="en-GB" w:eastAsia="en-GB"/>
          <w14:ligatures w14:val="none"/>
          <w14:cntxtAlts w14:val="0"/>
        </w:rPr>
        <w:drawing>
          <wp:anchor distT="36576" distB="36576" distL="36576" distR="36576" simplePos="0" relativeHeight="251660288" behindDoc="0" locked="0" layoutInCell="1" allowOverlap="1" wp14:anchorId="6257B781" wp14:editId="5A27B47E">
            <wp:simplePos x="0" y="0"/>
            <wp:positionH relativeFrom="column">
              <wp:posOffset>4207510</wp:posOffset>
            </wp:positionH>
            <wp:positionV relativeFrom="paragraph">
              <wp:posOffset>29845</wp:posOffset>
            </wp:positionV>
            <wp:extent cx="2314575" cy="1697355"/>
            <wp:effectExtent l="0" t="0" r="9525" b="0"/>
            <wp:wrapThrough wrapText="bothSides">
              <wp:wrapPolygon edited="0">
                <wp:start x="0" y="0"/>
                <wp:lineTo x="0" y="21333"/>
                <wp:lineTo x="21511" y="21333"/>
                <wp:lineTo x="2151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697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93EE7">
        <w:rPr>
          <w:rFonts w:asciiTheme="minorHAnsi" w:hAnsiTheme="minorHAnsi"/>
          <w:sz w:val="24"/>
          <w:szCs w:val="24"/>
          <w:lang w:val="en-GB"/>
          <w14:ligatures w14:val="none"/>
        </w:rPr>
        <w:t>Ensure all applications on your laptop or device are closed, apart from your video stream. Additional applications may interfere with the quality of your video call and access to the virtual courtroom.</w:t>
      </w:r>
    </w:p>
    <w:p w14:paraId="6C31C8A8" w14:textId="77777777" w:rsidR="00C93EE7" w:rsidRPr="00C93EE7" w:rsidRDefault="00C93EE7" w:rsidP="00C93EE7">
      <w:pPr>
        <w:pStyle w:val="ListParagraph"/>
        <w:widowControl w:val="0"/>
        <w:numPr>
          <w:ilvl w:val="0"/>
          <w:numId w:val="4"/>
        </w:numPr>
        <w:spacing w:after="60" w:line="240" w:lineRule="auto"/>
        <w:ind w:left="426"/>
        <w:rPr>
          <w:rFonts w:asciiTheme="minorHAnsi" w:hAnsiTheme="minorHAnsi"/>
          <w:sz w:val="24"/>
          <w:szCs w:val="24"/>
          <w:lang w:val="en-GB"/>
          <w14:ligatures w14:val="none"/>
        </w:rPr>
      </w:pPr>
      <w:r w:rsidRPr="00C93EE7">
        <w:rPr>
          <w:rFonts w:asciiTheme="minorHAnsi" w:hAnsiTheme="minorHAnsi"/>
          <w:sz w:val="24"/>
          <w:szCs w:val="24"/>
          <w:lang w:val="en-GB"/>
          <w14:ligatures w14:val="none"/>
        </w:rPr>
        <w:t>Be aware of how you appear to others on the call. You image will be displayed in the bottom right corner of your screen. Shoulders and Head centred is the recommended position.</w:t>
      </w:r>
    </w:p>
    <w:p w14:paraId="4CEBCB31" w14:textId="77777777" w:rsidR="00C93EE7" w:rsidRPr="00C93EE7" w:rsidRDefault="00C93EE7" w:rsidP="00C93EE7">
      <w:pPr>
        <w:pStyle w:val="ListParagraph"/>
        <w:widowControl w:val="0"/>
        <w:numPr>
          <w:ilvl w:val="0"/>
          <w:numId w:val="4"/>
        </w:numPr>
        <w:spacing w:after="60" w:line="240" w:lineRule="auto"/>
        <w:ind w:left="426"/>
        <w:rPr>
          <w:rFonts w:asciiTheme="minorHAnsi" w:hAnsiTheme="minorHAnsi"/>
          <w:sz w:val="24"/>
          <w:szCs w:val="24"/>
          <w:lang w:val="en-GB"/>
          <w14:ligatures w14:val="none"/>
        </w:rPr>
      </w:pPr>
      <w:r w:rsidRPr="00C93EE7">
        <w:rPr>
          <w:rFonts w:asciiTheme="minorHAnsi" w:hAnsiTheme="minorHAnsi"/>
          <w:sz w:val="24"/>
          <w:szCs w:val="24"/>
          <w:lang w:val="en-GB"/>
          <w14:ligatures w14:val="none"/>
        </w:rPr>
        <w:t xml:space="preserve">When not actively speaking in the virtual courtroom, you should </w:t>
      </w:r>
      <w:r w:rsidRPr="00C93EE7">
        <w:rPr>
          <w:rFonts w:asciiTheme="minorHAnsi" w:hAnsiTheme="minorHAnsi"/>
          <w:b/>
          <w:bCs/>
          <w:sz w:val="24"/>
          <w:szCs w:val="24"/>
          <w:lang w:val="en-GB"/>
          <w14:ligatures w14:val="none"/>
        </w:rPr>
        <w:t xml:space="preserve">mute your microphone </w:t>
      </w:r>
      <w:r w:rsidRPr="00C93EE7">
        <w:rPr>
          <w:rFonts w:asciiTheme="minorHAnsi" w:hAnsiTheme="minorHAnsi"/>
          <w:sz w:val="24"/>
          <w:szCs w:val="24"/>
          <w:lang w:val="en-GB"/>
          <w14:ligatures w14:val="none"/>
        </w:rPr>
        <w:t xml:space="preserve">to reduce feedback and unwanted background noise. </w:t>
      </w:r>
    </w:p>
    <w:p w14:paraId="0CDF01E0" w14:textId="77777777" w:rsidR="00081EC4" w:rsidRPr="000105A4" w:rsidRDefault="000105A4" w:rsidP="000105A4">
      <w:pPr>
        <w:pStyle w:val="ListParagraph"/>
        <w:widowControl w:val="0"/>
        <w:numPr>
          <w:ilvl w:val="0"/>
          <w:numId w:val="4"/>
        </w:numPr>
        <w:spacing w:after="60" w:line="240" w:lineRule="auto"/>
        <w:ind w:left="426"/>
        <w:rPr>
          <w:rFonts w:asciiTheme="minorHAnsi" w:hAnsiTheme="minorHAnsi"/>
          <w:sz w:val="24"/>
          <w:szCs w:val="24"/>
          <w:lang w:val="en-GB"/>
          <w14:ligatures w14:val="none"/>
        </w:rPr>
      </w:pPr>
      <w:r>
        <w:rPr>
          <w:noProof/>
          <w:lang w:val="en-GB" w:eastAsia="en-GB"/>
        </w:rPr>
        <w:drawing>
          <wp:anchor distT="0" distB="0" distL="114300" distR="114300" simplePos="0" relativeHeight="251661312" behindDoc="0" locked="0" layoutInCell="1" allowOverlap="1" wp14:anchorId="40441D71" wp14:editId="102A3F76">
            <wp:simplePos x="0" y="0"/>
            <wp:positionH relativeFrom="margin">
              <wp:posOffset>352425</wp:posOffset>
            </wp:positionH>
            <wp:positionV relativeFrom="paragraph">
              <wp:posOffset>1343025</wp:posOffset>
            </wp:positionV>
            <wp:extent cx="3114040" cy="2162175"/>
            <wp:effectExtent l="0" t="0" r="0" b="9525"/>
            <wp:wrapThrough wrapText="bothSides">
              <wp:wrapPolygon edited="0">
                <wp:start x="0" y="0"/>
                <wp:lineTo x="0" y="21505"/>
                <wp:lineTo x="21406" y="21505"/>
                <wp:lineTo x="2140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040" cy="2162175"/>
                    </a:xfrm>
                    <a:prstGeom prst="rect">
                      <a:avLst/>
                    </a:prstGeom>
                    <a:noFill/>
                  </pic:spPr>
                </pic:pic>
              </a:graphicData>
            </a:graphic>
          </wp:anchor>
        </w:drawing>
      </w:r>
      <w:r w:rsidRPr="000105A4">
        <w:rPr>
          <w:noProof/>
          <w:lang w:val="en-GB" w:eastAsia="en-GB"/>
          <w14:ligatures w14:val="none"/>
        </w:rPr>
        <mc:AlternateContent>
          <mc:Choice Requires="wps">
            <w:drawing>
              <wp:anchor distT="45720" distB="45720" distL="114300" distR="114300" simplePos="0" relativeHeight="251663360" behindDoc="1" locked="0" layoutInCell="1" allowOverlap="1" wp14:anchorId="3FD14951" wp14:editId="5AF66BC9">
                <wp:simplePos x="0" y="0"/>
                <wp:positionH relativeFrom="column">
                  <wp:posOffset>3645535</wp:posOffset>
                </wp:positionH>
                <wp:positionV relativeFrom="paragraph">
                  <wp:posOffset>1118235</wp:posOffset>
                </wp:positionV>
                <wp:extent cx="2962275" cy="1404620"/>
                <wp:effectExtent l="0" t="0" r="9525" b="2540"/>
                <wp:wrapTight wrapText="bothSides">
                  <wp:wrapPolygon edited="0">
                    <wp:start x="0" y="0"/>
                    <wp:lineTo x="0" y="21450"/>
                    <wp:lineTo x="21531" y="21450"/>
                    <wp:lineTo x="215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noFill/>
                          <a:miter lim="800000"/>
                          <a:headEnd/>
                          <a:tailEnd/>
                        </a:ln>
                      </wps:spPr>
                      <wps:txbx>
                        <w:txbxContent>
                          <w:p w14:paraId="0AA3EA7F" w14:textId="77777777" w:rsidR="000105A4" w:rsidRPr="000105A4" w:rsidRDefault="000105A4" w:rsidP="000105A4">
                            <w:pPr>
                              <w:pStyle w:val="ListParagraph"/>
                              <w:widowControl w:val="0"/>
                              <w:numPr>
                                <w:ilvl w:val="0"/>
                                <w:numId w:val="4"/>
                              </w:numPr>
                              <w:tabs>
                                <w:tab w:val="left" w:pos="5670"/>
                              </w:tabs>
                              <w:spacing w:after="60" w:line="240" w:lineRule="auto"/>
                              <w:ind w:left="426"/>
                              <w:rPr>
                                <w:rFonts w:asciiTheme="minorHAnsi" w:hAnsiTheme="minorHAnsi"/>
                                <w:sz w:val="24"/>
                                <w:szCs w:val="24"/>
                                <w:lang w:val="en-GB"/>
                                <w14:ligatures w14:val="none"/>
                              </w:rPr>
                            </w:pPr>
                            <w:r>
                              <w:rPr>
                                <w:rFonts w:asciiTheme="minorHAnsi" w:hAnsiTheme="minorHAnsi"/>
                                <w:sz w:val="24"/>
                                <w:szCs w:val="24"/>
                                <w:lang w:val="en-GB"/>
                                <w14:ligatures w14:val="none"/>
                              </w:rPr>
                              <w:t>L</w:t>
                            </w:r>
                            <w:r w:rsidRPr="00CC3D2D">
                              <w:rPr>
                                <w:rFonts w:asciiTheme="minorHAnsi" w:hAnsiTheme="minorHAnsi"/>
                                <w:sz w:val="24"/>
                                <w:szCs w:val="24"/>
                                <w:lang w:val="en-GB"/>
                                <w14:ligatures w14:val="none"/>
                              </w:rPr>
                              <w:t>ighting mak</w:t>
                            </w:r>
                            <w:r>
                              <w:rPr>
                                <w:rFonts w:asciiTheme="minorHAnsi" w:hAnsiTheme="minorHAnsi"/>
                                <w:sz w:val="24"/>
                                <w:szCs w:val="24"/>
                                <w:lang w:val="en-GB"/>
                                <w14:ligatures w14:val="none"/>
                              </w:rPr>
                              <w:t xml:space="preserve">es a big difference to how you </w:t>
                            </w:r>
                            <w:r w:rsidRPr="00CC3D2D">
                              <w:rPr>
                                <w:rFonts w:asciiTheme="minorHAnsi" w:hAnsiTheme="minorHAnsi"/>
                                <w:sz w:val="24"/>
                                <w:szCs w:val="24"/>
                                <w:lang w:val="en-GB"/>
                                <w14:ligatures w14:val="none"/>
                              </w:rPr>
                              <w:t xml:space="preserve">appear to others on the conference. You </w:t>
                            </w:r>
                            <w:r w:rsidRPr="000105A4">
                              <w:rPr>
                                <w:rFonts w:asciiTheme="minorHAnsi" w:hAnsiTheme="minorHAnsi"/>
                                <w:sz w:val="24"/>
                                <w:szCs w:val="24"/>
                                <w:lang w:val="en-GB"/>
                                <w14:ligatures w14:val="none"/>
                              </w:rPr>
                              <w:t xml:space="preserve">should ensure you have a good light source directed towards the face and avoid having any light sources behind or directly above you. It is especially important to make sure windows and daylight sources are not behind you. Any daylight source behind you will overwhelm the camera on your laptop and you will not be easily visible.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05pt;margin-top:88.05pt;width:233.2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7s2IQIAAB4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" stroked="f">
                <v:textbox style="mso-fit-shape-to-text:t">
                  <w:txbxContent>
                    <w:p w:rsidR="000105A4" w:rsidRPr="000105A4" w:rsidRDefault="000105A4" w:rsidP="000105A4">
                      <w:pPr>
                        <w:pStyle w:val="ListParagraph"/>
                        <w:widowControl w:val="0"/>
                        <w:numPr>
                          <w:ilvl w:val="0"/>
                          <w:numId w:val="4"/>
                        </w:numPr>
                        <w:tabs>
                          <w:tab w:val="left" w:pos="5670"/>
                        </w:tabs>
                        <w:spacing w:after="60" w:line="240" w:lineRule="auto"/>
                        <w:ind w:left="426"/>
                        <w:rPr>
                          <w:rFonts w:asciiTheme="minorHAnsi" w:hAnsiTheme="minorHAnsi"/>
                          <w:sz w:val="24"/>
                          <w:szCs w:val="24"/>
                          <w:lang w:val="en-GB"/>
                          <w14:ligatures w14:val="none"/>
                        </w:rPr>
                      </w:pPr>
                      <w:r>
                        <w:rPr>
                          <w:rFonts w:asciiTheme="minorHAnsi" w:hAnsiTheme="minorHAnsi"/>
                          <w:sz w:val="24"/>
                          <w:szCs w:val="24"/>
                          <w:lang w:val="en-GB"/>
                          <w14:ligatures w14:val="none"/>
                        </w:rPr>
                        <w:t>L</w:t>
                      </w:r>
                      <w:r w:rsidRPr="00CC3D2D">
                        <w:rPr>
                          <w:rFonts w:asciiTheme="minorHAnsi" w:hAnsiTheme="minorHAnsi"/>
                          <w:sz w:val="24"/>
                          <w:szCs w:val="24"/>
                          <w:lang w:val="en-GB"/>
                          <w14:ligatures w14:val="none"/>
                        </w:rPr>
                        <w:t>ighting mak</w:t>
                      </w:r>
                      <w:r>
                        <w:rPr>
                          <w:rFonts w:asciiTheme="minorHAnsi" w:hAnsiTheme="minorHAnsi"/>
                          <w:sz w:val="24"/>
                          <w:szCs w:val="24"/>
                          <w:lang w:val="en-GB"/>
                          <w14:ligatures w14:val="none"/>
                        </w:rPr>
                        <w:t xml:space="preserve">es a big difference to how you </w:t>
                      </w:r>
                      <w:r w:rsidRPr="00CC3D2D">
                        <w:rPr>
                          <w:rFonts w:asciiTheme="minorHAnsi" w:hAnsiTheme="minorHAnsi"/>
                          <w:sz w:val="24"/>
                          <w:szCs w:val="24"/>
                          <w:lang w:val="en-GB"/>
                          <w14:ligatures w14:val="none"/>
                        </w:rPr>
                        <w:t xml:space="preserve">appear to others on the conference. You </w:t>
                      </w:r>
                      <w:r w:rsidRPr="000105A4">
                        <w:rPr>
                          <w:rFonts w:asciiTheme="minorHAnsi" w:hAnsiTheme="minorHAnsi"/>
                          <w:sz w:val="24"/>
                          <w:szCs w:val="24"/>
                          <w:lang w:val="en-GB"/>
                          <w14:ligatures w14:val="none"/>
                        </w:rPr>
                        <w:t xml:space="preserve">should ensure you have a good light source directed towards the face and avoid having any light sources behind or directly above you. It is especially important to make sure windows and daylight sources are not behind you. Any daylight source behind you will overwhelm the camera on your laptop and you will not be easily visible. </w:t>
                      </w:r>
                    </w:p>
                  </w:txbxContent>
                </v:textbox>
                <w10:wrap type="tight"/>
              </v:shape>
            </w:pict>
          </mc:Fallback>
        </mc:AlternateContent>
      </w:r>
      <w:r w:rsidR="00C93EE7" w:rsidRPr="00C93EE7">
        <w:rPr>
          <w:rFonts w:asciiTheme="minorHAnsi" w:hAnsiTheme="minorHAnsi"/>
          <w:sz w:val="24"/>
          <w:szCs w:val="24"/>
          <w:lang w:val="en-GB"/>
          <w14:ligatures w14:val="none"/>
        </w:rPr>
        <w:t xml:space="preserve">Clear sound is essential for a good conferencing experience. The microphones on modern laptops are sensitive and it is not advisable to get too close. It is likely you will improve the sound quality for other users by sitting back slightly from your device. You should also ensure your laptop volume is not too high, as this will cause feedback for other users. Try reducing your volume to </w:t>
      </w:r>
      <w:r w:rsidR="00C93EE7" w:rsidRPr="00CC3D2D">
        <w:rPr>
          <w:rFonts w:asciiTheme="minorHAnsi" w:hAnsiTheme="minorHAnsi"/>
          <w:sz w:val="24"/>
          <w:szCs w:val="24"/>
          <w:lang w:val="en-GB"/>
          <w14:ligatures w14:val="none"/>
        </w:rPr>
        <w:t>the minimum that is acceptable to your</w:t>
      </w:r>
      <w:r w:rsidR="00CC3D2D">
        <w:rPr>
          <w:rFonts w:asciiTheme="minorHAnsi" w:hAnsiTheme="minorHAnsi"/>
          <w:sz w:val="24"/>
          <w:szCs w:val="24"/>
          <w:lang w:val="en-GB"/>
          <w14:ligatures w14:val="none"/>
        </w:rPr>
        <w:t xml:space="preserve"> </w:t>
      </w:r>
      <w:r w:rsidR="00C93EE7" w:rsidRPr="00CC3D2D">
        <w:rPr>
          <w:rFonts w:asciiTheme="minorHAnsi" w:hAnsiTheme="minorHAnsi"/>
          <w:sz w:val="24"/>
          <w:szCs w:val="24"/>
          <w:lang w:val="en-GB"/>
          <w14:ligatures w14:val="none"/>
        </w:rPr>
        <w:t xml:space="preserve">ears, using headphones is an alternative if feedback becomes an issue. </w:t>
      </w:r>
    </w:p>
    <w:sectPr w:rsidR="00081EC4" w:rsidRPr="000105A4" w:rsidSect="00081EC4">
      <w:headerReference w:type="first" r:id="rId10"/>
      <w:footerReference w:type="first" r:id="rId11"/>
      <w:pgSz w:w="11906" w:h="16838"/>
      <w:pgMar w:top="1134" w:right="964" w:bottom="113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97A7" w14:textId="77777777" w:rsidR="00346F9D" w:rsidRDefault="00346F9D" w:rsidP="00081EC4">
      <w:pPr>
        <w:spacing w:after="0" w:line="240" w:lineRule="auto"/>
      </w:pPr>
      <w:r>
        <w:separator/>
      </w:r>
    </w:p>
  </w:endnote>
  <w:endnote w:type="continuationSeparator" w:id="0">
    <w:p w14:paraId="6703D962" w14:textId="77777777" w:rsidR="00346F9D" w:rsidRDefault="00346F9D" w:rsidP="0008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91E3" w14:textId="77777777" w:rsidR="00EC4C0F" w:rsidRPr="00EC4C0F" w:rsidRDefault="00EC4C0F" w:rsidP="00EC4C0F">
    <w:pPr>
      <w:widowControl w:val="0"/>
      <w:rPr>
        <w:i/>
        <w:iCs/>
        <w:sz w:val="12"/>
        <w:szCs w:val="12"/>
        <w14:ligatures w14:val="none"/>
      </w:rPr>
    </w:pPr>
    <w:r>
      <w:rPr>
        <w:i/>
        <w:iCs/>
        <w:sz w:val="12"/>
        <w:szCs w:val="12"/>
        <w14:ligatures w14:val="none"/>
      </w:rPr>
      <w:t xml:space="preserve">Guidance for Practitioner for VMR High Court </w:t>
    </w:r>
    <w:proofErr w:type="spellStart"/>
    <w:r>
      <w:rPr>
        <w:i/>
        <w:iCs/>
        <w:sz w:val="12"/>
        <w:szCs w:val="12"/>
        <w14:ligatures w14:val="none"/>
      </w:rPr>
      <w:t>callover</w:t>
    </w:r>
    <w:proofErr w:type="spellEnd"/>
    <w:r>
      <w:rPr>
        <w:i/>
        <w:iCs/>
        <w:sz w:val="12"/>
        <w:szCs w:val="12"/>
        <w14:ligatures w14:val="none"/>
      </w:rPr>
      <w:t xml:space="preserve"> &amp; motions lists v0.</w:t>
    </w:r>
    <w:r w:rsidR="00BC6C0D">
      <w:rPr>
        <w:i/>
        <w:iCs/>
        <w:sz w:val="12"/>
        <w:szCs w:val="12"/>
        <w14:ligatures w14:val="none"/>
      </w:rPr>
      <w:t>2</w:t>
    </w:r>
    <w:r>
      <w:rPr>
        <w:i/>
        <w:iCs/>
        <w:sz w:val="12"/>
        <w:szCs w:val="12"/>
        <w14:ligatures w14:val="none"/>
      </w:rPr>
      <w:t xml:space="preserve">         Issued 03/07/20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6011" w14:textId="77777777" w:rsidR="00346F9D" w:rsidRDefault="00346F9D" w:rsidP="00081EC4">
      <w:pPr>
        <w:spacing w:after="0" w:line="240" w:lineRule="auto"/>
      </w:pPr>
      <w:bookmarkStart w:id="0" w:name="_Hlk44668140"/>
      <w:bookmarkEnd w:id="0"/>
      <w:r>
        <w:separator/>
      </w:r>
    </w:p>
  </w:footnote>
  <w:footnote w:type="continuationSeparator" w:id="0">
    <w:p w14:paraId="5D1B1A6B" w14:textId="77777777" w:rsidR="00346F9D" w:rsidRDefault="00346F9D" w:rsidP="00081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B154" w14:textId="77777777" w:rsidR="00081EC4" w:rsidRDefault="00081EC4">
    <w:pPr>
      <w:pStyle w:val="Header"/>
    </w:pPr>
    <w:r>
      <w:rPr>
        <w:noProof/>
        <w:lang w:val="en-GB" w:eastAsia="en-GB"/>
        <w14:ligatures w14:val="none"/>
        <w14:cntxtAlts w14:val="0"/>
      </w:rPr>
      <w:drawing>
        <wp:anchor distT="0" distB="0" distL="114300" distR="114300" simplePos="0" relativeHeight="251660288" behindDoc="0" locked="0" layoutInCell="1" allowOverlap="1" wp14:anchorId="2D86B515" wp14:editId="23DDAF89">
          <wp:simplePos x="0" y="0"/>
          <wp:positionH relativeFrom="margin">
            <wp:align>center</wp:align>
          </wp:positionH>
          <wp:positionV relativeFrom="paragraph">
            <wp:posOffset>132715</wp:posOffset>
          </wp:positionV>
          <wp:extent cx="6397630" cy="84772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97630" cy="847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372"/>
    <w:multiLevelType w:val="hybridMultilevel"/>
    <w:tmpl w:val="89368418"/>
    <w:lvl w:ilvl="0" w:tplc="4484CC56">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792918"/>
    <w:multiLevelType w:val="hybridMultilevel"/>
    <w:tmpl w:val="8506E076"/>
    <w:lvl w:ilvl="0" w:tplc="4484CC56">
      <w:numFmt w:val="bullet"/>
      <w:lvlText w:val="·"/>
      <w:lvlJc w:val="left"/>
      <w:pPr>
        <w:ind w:left="1080" w:hanging="360"/>
      </w:pPr>
      <w:rPr>
        <w:rFonts w:ascii="Calibri" w:eastAsia="Times New Roman"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72A7E9C"/>
    <w:multiLevelType w:val="hybridMultilevel"/>
    <w:tmpl w:val="C966F9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58833AA"/>
    <w:multiLevelType w:val="hybridMultilevel"/>
    <w:tmpl w:val="6D7A5F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F1A6F5A"/>
    <w:multiLevelType w:val="hybridMultilevel"/>
    <w:tmpl w:val="58B457D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76951142"/>
    <w:multiLevelType w:val="hybridMultilevel"/>
    <w:tmpl w:val="66EE4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C4"/>
    <w:rsid w:val="000105A4"/>
    <w:rsid w:val="00081EC4"/>
    <w:rsid w:val="001524F7"/>
    <w:rsid w:val="001872FA"/>
    <w:rsid w:val="00204E84"/>
    <w:rsid w:val="00206939"/>
    <w:rsid w:val="002157DD"/>
    <w:rsid w:val="00346F9D"/>
    <w:rsid w:val="005D187E"/>
    <w:rsid w:val="00612050"/>
    <w:rsid w:val="00665B43"/>
    <w:rsid w:val="00670F54"/>
    <w:rsid w:val="007D4291"/>
    <w:rsid w:val="009225A0"/>
    <w:rsid w:val="00967632"/>
    <w:rsid w:val="009C5463"/>
    <w:rsid w:val="00A269A4"/>
    <w:rsid w:val="00A4085D"/>
    <w:rsid w:val="00AB357C"/>
    <w:rsid w:val="00AB42A2"/>
    <w:rsid w:val="00BC6C0D"/>
    <w:rsid w:val="00C67AEE"/>
    <w:rsid w:val="00C93EE7"/>
    <w:rsid w:val="00CC3D2D"/>
    <w:rsid w:val="00DA2C03"/>
    <w:rsid w:val="00E30C75"/>
    <w:rsid w:val="00E814DB"/>
    <w:rsid w:val="00EC4C0F"/>
    <w:rsid w:val="00F073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8333E"/>
  <w15:chartTrackingRefBased/>
  <w15:docId w15:val="{C4AA9E3E-BB75-4F05-973A-9F612B6A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C4"/>
    <w:pPr>
      <w:spacing w:after="120" w:line="285" w:lineRule="auto"/>
    </w:pPr>
    <w:rPr>
      <w:rFonts w:ascii="Calibri" w:eastAsia="Times New Roman" w:hAnsi="Calibri" w:cs="Times New Roman"/>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EC4"/>
    <w:rPr>
      <w:rFonts w:ascii="Calibri" w:eastAsia="Times New Roman" w:hAnsi="Calibri" w:cs="Times New Roman"/>
      <w:color w:val="000000"/>
      <w:kern w:val="28"/>
      <w:sz w:val="20"/>
      <w:szCs w:val="20"/>
      <w:lang w:eastAsia="en-IE"/>
      <w14:ligatures w14:val="standard"/>
      <w14:cntxtAlts/>
    </w:rPr>
  </w:style>
  <w:style w:type="paragraph" w:styleId="Footer">
    <w:name w:val="footer"/>
    <w:basedOn w:val="Normal"/>
    <w:link w:val="FooterChar"/>
    <w:uiPriority w:val="99"/>
    <w:unhideWhenUsed/>
    <w:rsid w:val="00081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EC4"/>
    <w:rPr>
      <w:rFonts w:ascii="Calibri" w:eastAsia="Times New Roman" w:hAnsi="Calibri" w:cs="Times New Roman"/>
      <w:color w:val="000000"/>
      <w:kern w:val="28"/>
      <w:sz w:val="20"/>
      <w:szCs w:val="20"/>
      <w:lang w:eastAsia="en-IE"/>
      <w14:ligatures w14:val="standard"/>
      <w14:cntxtAlts/>
    </w:rPr>
  </w:style>
  <w:style w:type="paragraph" w:styleId="ListParagraph">
    <w:name w:val="List Paragraph"/>
    <w:basedOn w:val="Normal"/>
    <w:uiPriority w:val="34"/>
    <w:qFormat/>
    <w:rsid w:val="00C93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967">
      <w:bodyDiv w:val="1"/>
      <w:marLeft w:val="0"/>
      <w:marRight w:val="0"/>
      <w:marTop w:val="0"/>
      <w:marBottom w:val="0"/>
      <w:divBdr>
        <w:top w:val="none" w:sz="0" w:space="0" w:color="auto"/>
        <w:left w:val="none" w:sz="0" w:space="0" w:color="auto"/>
        <w:bottom w:val="none" w:sz="0" w:space="0" w:color="auto"/>
        <w:right w:val="none" w:sz="0" w:space="0" w:color="auto"/>
      </w:divBdr>
    </w:div>
    <w:div w:id="89591211">
      <w:bodyDiv w:val="1"/>
      <w:marLeft w:val="0"/>
      <w:marRight w:val="0"/>
      <w:marTop w:val="0"/>
      <w:marBottom w:val="0"/>
      <w:divBdr>
        <w:top w:val="none" w:sz="0" w:space="0" w:color="auto"/>
        <w:left w:val="none" w:sz="0" w:space="0" w:color="auto"/>
        <w:bottom w:val="none" w:sz="0" w:space="0" w:color="auto"/>
        <w:right w:val="none" w:sz="0" w:space="0" w:color="auto"/>
      </w:divBdr>
    </w:div>
    <w:div w:id="167671441">
      <w:bodyDiv w:val="1"/>
      <w:marLeft w:val="0"/>
      <w:marRight w:val="0"/>
      <w:marTop w:val="0"/>
      <w:marBottom w:val="0"/>
      <w:divBdr>
        <w:top w:val="none" w:sz="0" w:space="0" w:color="auto"/>
        <w:left w:val="none" w:sz="0" w:space="0" w:color="auto"/>
        <w:bottom w:val="none" w:sz="0" w:space="0" w:color="auto"/>
        <w:right w:val="none" w:sz="0" w:space="0" w:color="auto"/>
      </w:divBdr>
    </w:div>
    <w:div w:id="179048391">
      <w:bodyDiv w:val="1"/>
      <w:marLeft w:val="0"/>
      <w:marRight w:val="0"/>
      <w:marTop w:val="0"/>
      <w:marBottom w:val="0"/>
      <w:divBdr>
        <w:top w:val="none" w:sz="0" w:space="0" w:color="auto"/>
        <w:left w:val="none" w:sz="0" w:space="0" w:color="auto"/>
        <w:bottom w:val="none" w:sz="0" w:space="0" w:color="auto"/>
        <w:right w:val="none" w:sz="0" w:space="0" w:color="auto"/>
      </w:divBdr>
    </w:div>
    <w:div w:id="510413274">
      <w:bodyDiv w:val="1"/>
      <w:marLeft w:val="0"/>
      <w:marRight w:val="0"/>
      <w:marTop w:val="0"/>
      <w:marBottom w:val="0"/>
      <w:divBdr>
        <w:top w:val="none" w:sz="0" w:space="0" w:color="auto"/>
        <w:left w:val="none" w:sz="0" w:space="0" w:color="auto"/>
        <w:bottom w:val="none" w:sz="0" w:space="0" w:color="auto"/>
        <w:right w:val="none" w:sz="0" w:space="0" w:color="auto"/>
      </w:divBdr>
    </w:div>
    <w:div w:id="834566896">
      <w:bodyDiv w:val="1"/>
      <w:marLeft w:val="0"/>
      <w:marRight w:val="0"/>
      <w:marTop w:val="0"/>
      <w:marBottom w:val="0"/>
      <w:divBdr>
        <w:top w:val="none" w:sz="0" w:space="0" w:color="auto"/>
        <w:left w:val="none" w:sz="0" w:space="0" w:color="auto"/>
        <w:bottom w:val="none" w:sz="0" w:space="0" w:color="auto"/>
        <w:right w:val="none" w:sz="0" w:space="0" w:color="auto"/>
      </w:divBdr>
    </w:div>
    <w:div w:id="1111819462">
      <w:bodyDiv w:val="1"/>
      <w:marLeft w:val="0"/>
      <w:marRight w:val="0"/>
      <w:marTop w:val="0"/>
      <w:marBottom w:val="0"/>
      <w:divBdr>
        <w:top w:val="none" w:sz="0" w:space="0" w:color="auto"/>
        <w:left w:val="none" w:sz="0" w:space="0" w:color="auto"/>
        <w:bottom w:val="none" w:sz="0" w:space="0" w:color="auto"/>
        <w:right w:val="none" w:sz="0" w:space="0" w:color="auto"/>
      </w:divBdr>
    </w:div>
    <w:div w:id="1162357406">
      <w:bodyDiv w:val="1"/>
      <w:marLeft w:val="0"/>
      <w:marRight w:val="0"/>
      <w:marTop w:val="0"/>
      <w:marBottom w:val="0"/>
      <w:divBdr>
        <w:top w:val="none" w:sz="0" w:space="0" w:color="auto"/>
        <w:left w:val="none" w:sz="0" w:space="0" w:color="auto"/>
        <w:bottom w:val="none" w:sz="0" w:space="0" w:color="auto"/>
        <w:right w:val="none" w:sz="0" w:space="0" w:color="auto"/>
      </w:divBdr>
    </w:div>
    <w:div w:id="1493179045">
      <w:bodyDiv w:val="1"/>
      <w:marLeft w:val="0"/>
      <w:marRight w:val="0"/>
      <w:marTop w:val="0"/>
      <w:marBottom w:val="0"/>
      <w:divBdr>
        <w:top w:val="none" w:sz="0" w:space="0" w:color="auto"/>
        <w:left w:val="none" w:sz="0" w:space="0" w:color="auto"/>
        <w:bottom w:val="none" w:sz="0" w:space="0" w:color="auto"/>
        <w:right w:val="none" w:sz="0" w:space="0" w:color="auto"/>
      </w:divBdr>
    </w:div>
    <w:div w:id="1531450844">
      <w:bodyDiv w:val="1"/>
      <w:marLeft w:val="0"/>
      <w:marRight w:val="0"/>
      <w:marTop w:val="0"/>
      <w:marBottom w:val="0"/>
      <w:divBdr>
        <w:top w:val="none" w:sz="0" w:space="0" w:color="auto"/>
        <w:left w:val="none" w:sz="0" w:space="0" w:color="auto"/>
        <w:bottom w:val="none" w:sz="0" w:space="0" w:color="auto"/>
        <w:right w:val="none" w:sz="0" w:space="0" w:color="auto"/>
      </w:divBdr>
    </w:div>
    <w:div w:id="20031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9512-1A69-4F77-8683-CD71D1A7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Castell</dc:creator>
  <cp:keywords/>
  <dc:description/>
  <cp:lastModifiedBy>Southern Law Association</cp:lastModifiedBy>
  <cp:revision>2</cp:revision>
  <dcterms:created xsi:type="dcterms:W3CDTF">2021-05-31T14:35:00Z</dcterms:created>
  <dcterms:modified xsi:type="dcterms:W3CDTF">2021-05-31T14:35:00Z</dcterms:modified>
</cp:coreProperties>
</file>